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BB0058" w:rsidRPr="006D2BF9" w14:paraId="2F58C0A9" w14:textId="77777777" w:rsidTr="00F91F86">
        <w:trPr>
          <w:jc w:val="right"/>
        </w:trPr>
        <w:tc>
          <w:tcPr>
            <w:tcW w:w="3544" w:type="dxa"/>
          </w:tcPr>
          <w:p w14:paraId="7EBBA2B6" w14:textId="77777777" w:rsidR="00BB0058" w:rsidRPr="006D2BF9" w:rsidRDefault="00BB0058" w:rsidP="00F91F86">
            <w:pPr>
              <w:ind w:left="-108"/>
              <w:rPr>
                <w:rFonts w:ascii="Times New Roman" w:hAnsi="Times New Roman"/>
                <w:sz w:val="24"/>
                <w:lang w:val="lt-LT"/>
              </w:rPr>
            </w:pPr>
            <w:r w:rsidRPr="006D2BF9">
              <w:rPr>
                <w:rFonts w:ascii="Times New Roman" w:hAnsi="Times New Roman"/>
                <w:sz w:val="24"/>
                <w:lang w:val="lt-LT"/>
              </w:rPr>
              <w:t>PATVIRTINTA</w:t>
            </w:r>
          </w:p>
          <w:p w14:paraId="7F5E1B4C" w14:textId="77777777" w:rsidR="00BB0058" w:rsidRPr="006D2BF9" w:rsidRDefault="00BB0058" w:rsidP="00F91F86">
            <w:pPr>
              <w:ind w:left="-108"/>
              <w:jc w:val="left"/>
              <w:rPr>
                <w:rFonts w:ascii="Times New Roman" w:hAnsi="Times New Roman"/>
                <w:sz w:val="24"/>
                <w:lang w:val="lt-LT"/>
              </w:rPr>
            </w:pPr>
            <w:r w:rsidRPr="00775060">
              <w:rPr>
                <w:rFonts w:ascii="Times New Roman" w:hAnsi="Times New Roman"/>
                <w:noProof/>
                <w:sz w:val="24"/>
                <w:lang w:val="lt-LT"/>
              </w:rPr>
              <w:t>Šalčininkų r. Eišiškių Stanislovo Rapolionio gimnazijos</w:t>
            </w:r>
            <w:r w:rsidRPr="006D2BF9">
              <w:rPr>
                <w:rFonts w:ascii="Times New Roman" w:hAnsi="Times New Roman"/>
                <w:noProof/>
                <w:sz w:val="24"/>
                <w:lang w:val="lt-LT"/>
              </w:rPr>
              <w:t xml:space="preserve"> </w:t>
            </w:r>
            <w:r w:rsidRPr="006D2BF9">
              <w:rPr>
                <w:rFonts w:ascii="Times New Roman" w:hAnsi="Times New Roman"/>
                <w:sz w:val="24"/>
                <w:lang w:val="lt-LT"/>
              </w:rPr>
              <w:t xml:space="preserve">direktoriaus </w:t>
            </w:r>
          </w:p>
          <w:p w14:paraId="584A2420" w14:textId="77777777" w:rsidR="00BB0058" w:rsidRPr="006D2BF9" w:rsidRDefault="00BB0058" w:rsidP="00F91F86">
            <w:pPr>
              <w:ind w:left="-108"/>
              <w:rPr>
                <w:rFonts w:ascii="Times New Roman" w:hAnsi="Times New Roman"/>
                <w:sz w:val="24"/>
                <w:lang w:val="lt-LT"/>
              </w:rPr>
            </w:pPr>
            <w:r w:rsidRPr="006D2BF9">
              <w:rPr>
                <w:rFonts w:ascii="Times New Roman" w:hAnsi="Times New Roman"/>
                <w:noProof/>
                <w:sz w:val="24"/>
                <w:lang w:val="lt-LT"/>
              </w:rPr>
              <w:t>2024 m. ___</w:t>
            </w:r>
            <w:r w:rsidRPr="006D2BF9">
              <w:rPr>
                <w:rFonts w:ascii="Times New Roman" w:hAnsi="Times New Roman"/>
                <w:sz w:val="24"/>
                <w:lang w:val="lt-LT"/>
              </w:rPr>
              <w:t xml:space="preserve"> d.  įsakymu Nr. ________</w:t>
            </w:r>
          </w:p>
        </w:tc>
      </w:tr>
    </w:tbl>
    <w:p w14:paraId="7AE3CF7C" w14:textId="77777777" w:rsidR="00BB0058" w:rsidRPr="006D2BF9" w:rsidRDefault="00BB0058" w:rsidP="00DE29A7">
      <w:pPr>
        <w:spacing w:line="360" w:lineRule="auto"/>
        <w:jc w:val="left"/>
        <w:rPr>
          <w:rFonts w:ascii="Times New Roman" w:hAnsi="Times New Roman"/>
          <w:b/>
          <w:sz w:val="24"/>
          <w:lang w:val="lt-LT"/>
        </w:rPr>
      </w:pPr>
    </w:p>
    <w:p w14:paraId="109BBBD0" w14:textId="77777777" w:rsidR="00BB0058" w:rsidRPr="006D2BF9" w:rsidRDefault="00BB0058" w:rsidP="00167C36">
      <w:pPr>
        <w:pStyle w:val="Style1"/>
        <w:widowControl/>
        <w:ind w:left="108" w:hanging="360"/>
        <w:jc w:val="center"/>
        <w:rPr>
          <w:rFonts w:ascii="Times New Roman" w:hAnsi="Times New Roman"/>
          <w:b/>
          <w:bCs/>
          <w:sz w:val="24"/>
          <w:lang w:val="lt-LT" w:eastAsia="lt-LT"/>
        </w:rPr>
      </w:pPr>
      <w:r w:rsidRPr="006D2BF9">
        <w:rPr>
          <w:rFonts w:ascii="Times New Roman" w:hAnsi="Times New Roman"/>
          <w:b/>
          <w:bCs/>
          <w:sz w:val="24"/>
          <w:lang w:val="lt-LT" w:eastAsia="lt-LT"/>
        </w:rPr>
        <w:t>REAGAVIMO Į ASMENS DUOMENŲ SAUGUMO PAŽEIDIMUS PROCEDŪROS APRAŠAS</w:t>
      </w:r>
    </w:p>
    <w:p w14:paraId="4180E677" w14:textId="77777777" w:rsidR="00BB0058" w:rsidRPr="006D2BF9" w:rsidRDefault="00BB0058"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6D2BF9">
        <w:rPr>
          <w:rFonts w:ascii="Times New Roman" w:hAnsi="Times New Roman"/>
          <w:b/>
          <w:bCs/>
          <w:sz w:val="24"/>
          <w:lang w:val="lt-LT" w:eastAsia="lt-LT"/>
        </w:rPr>
        <w:tab/>
      </w:r>
    </w:p>
    <w:p w14:paraId="09163D26" w14:textId="77777777" w:rsidR="00BB0058" w:rsidRPr="006D2BF9" w:rsidRDefault="00BB0058"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I SKYRIUS</w:t>
      </w:r>
    </w:p>
    <w:p w14:paraId="35348D15" w14:textId="77777777" w:rsidR="00BB0058" w:rsidRPr="006D2BF9" w:rsidRDefault="00BB0058"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BENDROSIOS NUOSTATOS</w:t>
      </w:r>
    </w:p>
    <w:p w14:paraId="3C1533E6" w14:textId="77777777" w:rsidR="00BB0058" w:rsidRPr="006D2BF9" w:rsidRDefault="00BB0058"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1474CD28" w14:textId="77777777" w:rsidR="00BB0058" w:rsidRPr="00514E56" w:rsidRDefault="00BB0058" w:rsidP="00EB3920">
      <w:pPr>
        <w:pStyle w:val="Default"/>
        <w:numPr>
          <w:ilvl w:val="0"/>
          <w:numId w:val="2"/>
        </w:numPr>
        <w:spacing w:line="360" w:lineRule="auto"/>
        <w:ind w:left="0" w:firstLine="851"/>
        <w:jc w:val="both"/>
        <w:rPr>
          <w:rStyle w:val="FontStyle25"/>
          <w:sz w:val="24"/>
          <w:szCs w:val="24"/>
        </w:rPr>
      </w:pPr>
      <w:r w:rsidRPr="006D2BF9">
        <w:rPr>
          <w:rStyle w:val="FontStyle25"/>
          <w:sz w:val="24"/>
          <w:szCs w:val="24"/>
          <w:lang w:eastAsia="lt-LT"/>
        </w:rPr>
        <w:t xml:space="preserve">Reagavimo į asmens duomenų saugumo pažeidimus procedūros aprašas (toliau – Aprašas) nustato </w:t>
      </w:r>
      <w:r w:rsidRPr="00775060">
        <w:rPr>
          <w:noProof/>
        </w:rPr>
        <w:t>Šalčininkų r. Eišiškių Stanislovo Rapolionio gimnazijos</w:t>
      </w:r>
      <w:r w:rsidRPr="006D2BF9">
        <w:rPr>
          <w:noProof/>
        </w:rPr>
        <w:t xml:space="preserve"> </w:t>
      </w:r>
      <w:r w:rsidRPr="006D2BF9">
        <w:rPr>
          <w:rStyle w:val="FontStyle25"/>
          <w:sz w:val="24"/>
          <w:szCs w:val="24"/>
          <w:lang w:eastAsia="lt-LT"/>
        </w:rPr>
        <w:t>(toliau</w:t>
      </w:r>
      <w:r w:rsidRPr="00514E56">
        <w:rPr>
          <w:rStyle w:val="FontStyle25"/>
          <w:sz w:val="24"/>
          <w:szCs w:val="24"/>
          <w:lang w:eastAsia="lt-LT"/>
        </w:rPr>
        <w:t xml:space="preserve"> – Įstaiga) darbuotojų, dirbančių pagal darbo sutartis, veiksmus, įvykus duomenų saugumo pažeidimui, jų išaiškinimo, pranešimo priežiūros institucijai, duomenų subjektams tvarką, pažeidimo prevencinio plano sudarymo bei kitus atvejus, įgyvendinant </w:t>
      </w:r>
      <w:r w:rsidRPr="00514E56">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514E56">
        <w:rPr>
          <w:rStyle w:val="FontStyle25"/>
          <w:sz w:val="24"/>
          <w:szCs w:val="24"/>
          <w:lang w:eastAsia="lt-LT"/>
        </w:rPr>
        <w:t>– BDAR) 33 ir 34 straipsnių reikalavimus.</w:t>
      </w:r>
    </w:p>
    <w:p w14:paraId="5FEF3FC3" w14:textId="77777777" w:rsidR="00BB0058" w:rsidRPr="00514E56" w:rsidRDefault="00BB0058" w:rsidP="003A787D">
      <w:pPr>
        <w:pStyle w:val="Default"/>
        <w:numPr>
          <w:ilvl w:val="0"/>
          <w:numId w:val="2"/>
        </w:numPr>
        <w:spacing w:line="360" w:lineRule="auto"/>
        <w:ind w:left="0" w:firstLine="851"/>
        <w:jc w:val="both"/>
        <w:rPr>
          <w:rStyle w:val="FontStyle25"/>
          <w:sz w:val="24"/>
          <w:szCs w:val="24"/>
        </w:rPr>
      </w:pPr>
      <w:r w:rsidRPr="00514E56">
        <w:rPr>
          <w:rStyle w:val="FontStyle25"/>
          <w:sz w:val="24"/>
          <w:szCs w:val="24"/>
        </w:rPr>
        <w:t>Aprašu privalo vadovautis:</w:t>
      </w:r>
    </w:p>
    <w:p w14:paraId="786DF992" w14:textId="77777777" w:rsidR="00BB0058" w:rsidRPr="00514E56" w:rsidRDefault="00BB0058" w:rsidP="00316C6C">
      <w:pPr>
        <w:pStyle w:val="Default"/>
        <w:spacing w:line="360" w:lineRule="auto"/>
        <w:ind w:firstLine="851"/>
        <w:jc w:val="both"/>
        <w:rPr>
          <w:rStyle w:val="FontStyle25"/>
          <w:sz w:val="24"/>
          <w:szCs w:val="24"/>
        </w:rPr>
      </w:pPr>
      <w:r w:rsidRPr="00514E56">
        <w:rPr>
          <w:rStyle w:val="FontStyle25"/>
          <w:sz w:val="24"/>
          <w:szCs w:val="24"/>
        </w:rPr>
        <w:t xml:space="preserve">2.1. </w:t>
      </w:r>
      <w:r w:rsidRPr="00514E56">
        <w:t>Darbuotojai, dirbantys pagal darbo ar kitas sutartis (</w:t>
      </w:r>
      <w:r w:rsidRPr="00514E56">
        <w:rPr>
          <w:rStyle w:val="FontStyle25"/>
          <w:sz w:val="24"/>
          <w:szCs w:val="24"/>
          <w:lang w:eastAsia="lt-LT"/>
        </w:rPr>
        <w:t>toliau – darbuotojai);</w:t>
      </w:r>
    </w:p>
    <w:p w14:paraId="2E0C5F29" w14:textId="77777777" w:rsidR="00BB0058" w:rsidRPr="00514E56" w:rsidRDefault="00BB0058" w:rsidP="00776AFF">
      <w:pPr>
        <w:pStyle w:val="Default"/>
        <w:spacing w:line="360" w:lineRule="auto"/>
        <w:ind w:firstLine="851"/>
        <w:jc w:val="both"/>
        <w:rPr>
          <w:rStyle w:val="FontStyle25"/>
          <w:sz w:val="24"/>
          <w:szCs w:val="24"/>
        </w:rPr>
      </w:pPr>
      <w:r w:rsidRPr="00514E56">
        <w:rPr>
          <w:rStyle w:val="FontStyle25"/>
          <w:sz w:val="24"/>
          <w:szCs w:val="24"/>
        </w:rPr>
        <w:t xml:space="preserve">2.2. </w:t>
      </w:r>
      <w:r w:rsidRPr="00514E56">
        <w:t>Įstaigos</w:t>
      </w:r>
      <w:r w:rsidRPr="00514E56">
        <w:rPr>
          <w:rStyle w:val="FontStyle25"/>
          <w:sz w:val="24"/>
          <w:szCs w:val="24"/>
        </w:rPr>
        <w:t xml:space="preserve"> duomenų tvarkytojai, kuriems pavesta laikytis Aprašo duomenų tvarkymo sutartyje nustatyta tvarka ir apimtimi.</w:t>
      </w:r>
    </w:p>
    <w:p w14:paraId="2BAB6AF5" w14:textId="77777777" w:rsidR="00BB0058" w:rsidRPr="00514E56" w:rsidRDefault="00BB0058"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 xml:space="preserve">Darbuotojai privalo užtikrinti, kad </w:t>
      </w:r>
      <w:r w:rsidRPr="00514E56">
        <w:rPr>
          <w:rFonts w:ascii="Times New Roman" w:hAnsi="Times New Roman"/>
          <w:sz w:val="24"/>
          <w:szCs w:val="24"/>
          <w:lang w:val="lt-LT"/>
        </w:rPr>
        <w:t>Įstaigos</w:t>
      </w:r>
      <w:r w:rsidRPr="00514E56">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6A330248" w14:textId="77777777" w:rsidR="00BB0058" w:rsidRPr="00514E56" w:rsidRDefault="00BB0058"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Apraše vartojamos sąvokos:</w:t>
      </w:r>
    </w:p>
    <w:p w14:paraId="41EB76B9" w14:textId="77777777" w:rsidR="00BB0058" w:rsidRPr="00514E56" w:rsidRDefault="00BB0058" w:rsidP="003A787D">
      <w:pPr>
        <w:pStyle w:val="LeftStyle"/>
        <w:numPr>
          <w:ilvl w:val="1"/>
          <w:numId w:val="5"/>
        </w:numPr>
        <w:tabs>
          <w:tab w:val="left" w:pos="1306"/>
        </w:tabs>
        <w:spacing w:before="0" w:line="360" w:lineRule="auto"/>
        <w:ind w:left="-113" w:firstLine="992"/>
        <w:rPr>
          <w:rStyle w:val="FontStyle25"/>
          <w:sz w:val="24"/>
          <w:szCs w:val="24"/>
          <w:lang w:val="lt-LT"/>
        </w:rPr>
      </w:pPr>
      <w:r w:rsidRPr="00514E56">
        <w:rPr>
          <w:rStyle w:val="FontStyle25"/>
          <w:b/>
          <w:sz w:val="24"/>
          <w:szCs w:val="24"/>
          <w:lang w:val="lt-LT"/>
        </w:rPr>
        <w:t xml:space="preserve"> duomenų saugumo pažeidimas </w:t>
      </w:r>
      <w:r w:rsidRPr="00514E56">
        <w:rPr>
          <w:rStyle w:val="FontStyle25"/>
          <w:sz w:val="24"/>
          <w:szCs w:val="24"/>
          <w:lang w:val="lt-LT" w:eastAsia="lt-LT"/>
        </w:rPr>
        <w:t xml:space="preserve">(toliau – Pažeidimas)  </w:t>
      </w:r>
      <w:r w:rsidRPr="00514E56">
        <w:rPr>
          <w:rFonts w:ascii="Times New Roman" w:hAnsi="Times New Roman"/>
          <w:sz w:val="24"/>
          <w:szCs w:val="24"/>
          <w:lang w:val="lt-LT"/>
        </w:rPr>
        <w:t>– saugumo pažeidimas, dėl kurio netyčia arba neteisėtai sunaikinami, prarandami, pakeičiami, be leidimo atskleidžiami persiųsti, saugomi arba kitaip tvarkomi asmens duomenys arba prie jų be leidimo gaunama prieiga;</w:t>
      </w:r>
    </w:p>
    <w:p w14:paraId="013666A3" w14:textId="77777777" w:rsidR="00BB0058" w:rsidRPr="006D2BF9" w:rsidRDefault="00BB0058"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b/>
          <w:sz w:val="24"/>
          <w:szCs w:val="24"/>
          <w:lang w:val="lt-LT"/>
        </w:rPr>
        <w:t xml:space="preserve">priežiūros institucija </w:t>
      </w:r>
      <w:r w:rsidRPr="00514E56">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w:t>
      </w:r>
      <w:r w:rsidRPr="006D2BF9">
        <w:rPr>
          <w:rFonts w:ascii="Times New Roman" w:hAnsi="Times New Roman"/>
          <w:sz w:val="24"/>
          <w:szCs w:val="24"/>
          <w:lang w:val="lt-LT"/>
        </w:rPr>
        <w:t xml:space="preserve">paštas </w:t>
      </w:r>
      <w:hyperlink r:id="rId8" w:history="1">
        <w:r w:rsidRPr="006D2BF9">
          <w:rPr>
            <w:rStyle w:val="Hipersaitas"/>
            <w:rFonts w:ascii="Times New Roman" w:hAnsi="Times New Roman"/>
            <w:sz w:val="24"/>
            <w:szCs w:val="24"/>
            <w:lang w:val="lt-LT"/>
          </w:rPr>
          <w:t>ada@ada.lt</w:t>
        </w:r>
      </w:hyperlink>
      <w:r w:rsidRPr="006D2BF9">
        <w:rPr>
          <w:rFonts w:ascii="Times New Roman" w:hAnsi="Times New Roman"/>
          <w:sz w:val="24"/>
          <w:szCs w:val="24"/>
          <w:lang w:val="lt-LT"/>
        </w:rPr>
        <w:t>);</w:t>
      </w:r>
    </w:p>
    <w:p w14:paraId="1F0C1D03" w14:textId="77777777" w:rsidR="00BB0058" w:rsidRPr="006D2BF9" w:rsidRDefault="00BB0058"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6D2BF9">
        <w:rPr>
          <w:rFonts w:ascii="Times New Roman" w:hAnsi="Times New Roman"/>
          <w:b/>
          <w:sz w:val="24"/>
          <w:szCs w:val="24"/>
          <w:lang w:val="lt-LT"/>
        </w:rPr>
        <w:lastRenderedPageBreak/>
        <w:t>duomenų apsaugos pareigūnas –</w:t>
      </w:r>
      <w:r w:rsidRPr="006D2BF9">
        <w:rPr>
          <w:rFonts w:ascii="Times New Roman" w:hAnsi="Times New Roman"/>
          <w:sz w:val="24"/>
          <w:szCs w:val="24"/>
          <w:lang w:val="lt-LT"/>
        </w:rPr>
        <w:t xml:space="preserve"> </w:t>
      </w:r>
      <w:r w:rsidRPr="006D2BF9">
        <w:rPr>
          <w:rFonts w:ascii="Times New Roman" w:hAnsi="Times New Roman"/>
          <w:noProof/>
          <w:sz w:val="24"/>
          <w:lang w:val="lt-LT"/>
        </w:rPr>
        <w:t>MB „Duomenų sauga“</w:t>
      </w:r>
      <w:r w:rsidRPr="006D2BF9">
        <w:rPr>
          <w:rFonts w:ascii="Times New Roman" w:hAnsi="Times New Roman"/>
          <w:sz w:val="24"/>
          <w:szCs w:val="24"/>
          <w:lang w:val="lt-LT"/>
        </w:rPr>
        <w:t xml:space="preserve">, el. paštas </w:t>
      </w:r>
      <w:r w:rsidRPr="006D2BF9">
        <w:rPr>
          <w:rFonts w:ascii="Times New Roman" w:hAnsi="Times New Roman"/>
          <w:noProof/>
          <w:sz w:val="24"/>
          <w:lang w:val="lt-LT"/>
        </w:rPr>
        <w:t>dap@duomenu-sauga.lt</w:t>
      </w:r>
      <w:r w:rsidRPr="006D2BF9">
        <w:rPr>
          <w:rFonts w:ascii="Times New Roman" w:hAnsi="Times New Roman"/>
          <w:sz w:val="24"/>
          <w:szCs w:val="24"/>
          <w:lang w:val="lt-LT"/>
        </w:rPr>
        <w:t xml:space="preserve">, tel. </w:t>
      </w:r>
      <w:proofErr w:type="spellStart"/>
      <w:r w:rsidRPr="006D2BF9">
        <w:rPr>
          <w:rFonts w:ascii="Times New Roman" w:hAnsi="Times New Roman"/>
          <w:sz w:val="24"/>
          <w:szCs w:val="24"/>
          <w:lang w:val="lt-LT"/>
        </w:rPr>
        <w:t>nr.</w:t>
      </w:r>
      <w:proofErr w:type="spellEnd"/>
      <w:r w:rsidRPr="006D2BF9">
        <w:rPr>
          <w:rFonts w:ascii="Times New Roman" w:hAnsi="Times New Roman"/>
          <w:sz w:val="24"/>
          <w:szCs w:val="24"/>
          <w:lang w:val="lt-LT"/>
        </w:rPr>
        <w:t xml:space="preserve"> +370 672 43319.</w:t>
      </w:r>
    </w:p>
    <w:p w14:paraId="2EC1AC7F" w14:textId="77777777" w:rsidR="00BB0058" w:rsidRPr="00514E56" w:rsidRDefault="00BB0058"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sz w:val="24"/>
          <w:szCs w:val="24"/>
          <w:lang w:val="lt-LT"/>
        </w:rPr>
        <w:t>kitos Apraše vartojamos sąvokos atitinka BDAR įtvirtintas sąvokas.</w:t>
      </w:r>
    </w:p>
    <w:p w14:paraId="57035027" w14:textId="77777777" w:rsidR="00BB0058" w:rsidRPr="00514E56" w:rsidRDefault="00BB0058"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3526B95B" w14:textId="77777777" w:rsidR="00BB0058" w:rsidRPr="00514E56" w:rsidRDefault="00BB0058"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514E56">
        <w:rPr>
          <w:rFonts w:ascii="Times New Roman" w:hAnsi="Times New Roman"/>
          <w:b/>
          <w:sz w:val="24"/>
          <w:szCs w:val="24"/>
          <w:lang w:val="lt-LT" w:eastAsia="lt-LT"/>
        </w:rPr>
        <w:t>II SKYRIUS</w:t>
      </w:r>
    </w:p>
    <w:p w14:paraId="29A1974D" w14:textId="77777777" w:rsidR="00BB0058" w:rsidRPr="00514E56" w:rsidRDefault="00BB0058" w:rsidP="00903DEB">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 ETAPAS: DUOMENŲ SAUGUMO PAŽEIDIMO NUSTATYMAS IR ANALIZĖ</w:t>
      </w:r>
    </w:p>
    <w:p w14:paraId="37362423" w14:textId="77777777" w:rsidR="00BB0058" w:rsidRPr="00514E56" w:rsidRDefault="00BB0058" w:rsidP="00957D86">
      <w:pPr>
        <w:pStyle w:val="LeftStyle"/>
        <w:numPr>
          <w:ilvl w:val="0"/>
          <w:numId w:val="0"/>
        </w:numPr>
        <w:spacing w:before="0"/>
        <w:ind w:left="108"/>
        <w:jc w:val="left"/>
        <w:rPr>
          <w:rStyle w:val="FontStyle25"/>
          <w:b/>
          <w:sz w:val="24"/>
          <w:szCs w:val="24"/>
          <w:lang w:val="lt-LT" w:eastAsia="lt-LT"/>
        </w:rPr>
      </w:pPr>
    </w:p>
    <w:p w14:paraId="33153147" w14:textId="77777777" w:rsidR="00BB0058" w:rsidRPr="00514E56" w:rsidRDefault="00BB0058" w:rsidP="00957D86">
      <w:pPr>
        <w:pStyle w:val="LeftStyle"/>
        <w:numPr>
          <w:ilvl w:val="0"/>
          <w:numId w:val="0"/>
        </w:numPr>
        <w:spacing w:before="0"/>
        <w:ind w:left="108"/>
        <w:jc w:val="left"/>
        <w:rPr>
          <w:rStyle w:val="FontStyle25"/>
          <w:b/>
          <w:sz w:val="24"/>
          <w:szCs w:val="24"/>
          <w:lang w:val="lt-LT" w:eastAsia="lt-LT"/>
        </w:rPr>
      </w:pPr>
    </w:p>
    <w:p w14:paraId="4F102D1C" w14:textId="77777777" w:rsidR="00BB0058" w:rsidRPr="00514E56" w:rsidRDefault="00BB0058"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514E56">
        <w:rPr>
          <w:rStyle w:val="FontStyle25"/>
          <w:sz w:val="24"/>
          <w:szCs w:val="24"/>
          <w:lang w:val="lt-LT" w:eastAsia="lt-LT"/>
        </w:rPr>
        <w:t>Pažeidimu laikomas bet koks saugumo incidentas, dėl kurio įvyksta vienas arba keli toliau numatyti pažeidimai:</w:t>
      </w:r>
    </w:p>
    <w:p w14:paraId="3A9F6D7A" w14:textId="77777777" w:rsidR="00BB0058" w:rsidRPr="00514E56" w:rsidRDefault="00BB0058"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1137C727" w14:textId="77777777" w:rsidR="00BB0058" w:rsidRPr="00514E56" w:rsidRDefault="00BB0058" w:rsidP="00D13291">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23DFD0E0" w14:textId="77777777" w:rsidR="00BB0058" w:rsidRPr="00514E56" w:rsidRDefault="00BB0058"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5C5CF392" w14:textId="77777777" w:rsidR="00BB0058" w:rsidRPr="00514E56" w:rsidRDefault="00BB0058"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514E56">
        <w:rPr>
          <w:rFonts w:ascii="Times New Roman" w:hAnsi="Times New Roman"/>
          <w:sz w:val="24"/>
          <w:szCs w:val="24"/>
          <w:lang w:val="lt-LT"/>
        </w:rPr>
        <w:t>Įstaigos</w:t>
      </w:r>
      <w:r w:rsidRPr="00514E56">
        <w:rPr>
          <w:rStyle w:val="FontStyle25"/>
          <w:sz w:val="24"/>
          <w:szCs w:val="24"/>
          <w:lang w:val="lt-LT" w:eastAsia="lt-LT"/>
        </w:rPr>
        <w:t xml:space="preserve"> duomenų apsaugos pareigūną (toliau – pareigūnas). </w:t>
      </w:r>
    </w:p>
    <w:p w14:paraId="74F90BD7" w14:textId="77777777" w:rsidR="00BB0058" w:rsidRPr="00514E56" w:rsidRDefault="00BB0058"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Darbuotojas arba jo tiesioginis vadovas </w:t>
      </w:r>
      <w:r w:rsidRPr="00514E56">
        <w:rPr>
          <w:rFonts w:ascii="Times New Roman" w:hAnsi="Times New Roman"/>
          <w:sz w:val="24"/>
          <w:szCs w:val="24"/>
          <w:lang w:val="lt-LT"/>
        </w:rPr>
        <w:t>Įstaigos</w:t>
      </w:r>
      <w:r w:rsidRPr="00514E56">
        <w:rPr>
          <w:rStyle w:val="FontStyle25"/>
          <w:sz w:val="24"/>
          <w:szCs w:val="24"/>
          <w:lang w:val="lt-LT" w:eastAsia="lt-LT"/>
        </w:rPr>
        <w:t xml:space="preserve"> vadovui ir pareigūnui pateikia jam žinomą Pažeidimo nustatymui būtiną informaciją:</w:t>
      </w:r>
    </w:p>
    <w:p w14:paraId="11483537" w14:textId="77777777" w:rsidR="00BB0058" w:rsidRPr="00514E56" w:rsidRDefault="00BB0058"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poveikio informacinių technologijų (toliau – IT) infrastruktūrai mastą;</w:t>
      </w:r>
    </w:p>
    <w:p w14:paraId="1A2E2712" w14:textId="77777777" w:rsidR="00BB0058" w:rsidRPr="00514E56" w:rsidRDefault="00BB0058"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informacinius išteklius, kuriems gali kilti arba yra kilęs pavojus (kokios duomenų bazės yra arba gali būti paveiktos);</w:t>
      </w:r>
    </w:p>
    <w:p w14:paraId="779D97D5" w14:textId="77777777" w:rsidR="00BB0058" w:rsidRPr="00514E56" w:rsidRDefault="00BB0058"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žinomą arba tikėtiną Pažeidimo trukmę (kada įvyko ir kada buvo sustabdytas arba kada, tikėtina, galima būtų tai padaryti);</w:t>
      </w:r>
    </w:p>
    <w:p w14:paraId="73D6AC5A" w14:textId="77777777" w:rsidR="00BB0058" w:rsidRPr="00514E56" w:rsidRDefault="00BB0058"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lastRenderedPageBreak/>
        <w:t>paveiktus arba galimai paveiktus duomenų subjektus ir poveikio jiems mastą (ar paveikti tik konkrečios duomenų subjektų grupės duomenys, kokia konkrečios grupės dalis yra paveikta ir pan.);</w:t>
      </w:r>
    </w:p>
    <w:p w14:paraId="0D9F0125" w14:textId="77777777" w:rsidR="00BB0058" w:rsidRPr="00514E56" w:rsidRDefault="00BB0058"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pradinius Pažeidimo pasekmių požymius (pavyzdžiui, prieigos prie duomenų praradimas, nustatyti neteisėti duomenų pakeitimai, rasti paviešinti duomenys ir pan.).</w:t>
      </w:r>
    </w:p>
    <w:p w14:paraId="27FB9314" w14:textId="77777777" w:rsidR="00BB0058" w:rsidRPr="00514E56" w:rsidRDefault="00BB0058" w:rsidP="000D08A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7946274D" w14:textId="77777777" w:rsidR="00BB0058" w:rsidRPr="00514E56" w:rsidRDefault="00BB0058" w:rsidP="003A787D">
      <w:pPr>
        <w:pStyle w:val="LeftStyle"/>
        <w:numPr>
          <w:ilvl w:val="0"/>
          <w:numId w:val="5"/>
        </w:numPr>
        <w:tabs>
          <w:tab w:val="left" w:pos="1134"/>
        </w:tabs>
        <w:spacing w:before="0" w:line="360" w:lineRule="auto"/>
        <w:ind w:left="0" w:firstLine="851"/>
        <w:rPr>
          <w:rStyle w:val="FontStyle25"/>
          <w:sz w:val="24"/>
          <w:szCs w:val="24"/>
          <w:lang w:val="lt-LT"/>
        </w:rPr>
      </w:pPr>
      <w:r w:rsidRPr="00514E56">
        <w:rPr>
          <w:rStyle w:val="FontStyle25"/>
          <w:sz w:val="24"/>
          <w:szCs w:val="24"/>
          <w:lang w:val="lt-LT" w:eastAsia="lt-LT"/>
        </w:rPr>
        <w:t>Nustačius Pažeidimą, atliekamas pirminis įvykusio galimo Pažeidimo vertinimas ir nustatoma, ar egzistuoja šios aplinkybės:</w:t>
      </w:r>
    </w:p>
    <w:p w14:paraId="135EA84A" w14:textId="77777777" w:rsidR="00BB0058" w:rsidRPr="00514E56" w:rsidRDefault="00BB0058"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 xml:space="preserve">prarastas arba gali būti prarastas reikšmingas kiekis asmens duomenų, ypač kai Pažeidimas susijęs su specialių kategorijų </w:t>
      </w:r>
      <w:r w:rsidRPr="00514E56">
        <w:rPr>
          <w:rFonts w:ascii="Times New Roman" w:hAnsi="Times New Roman"/>
          <w:sz w:val="24"/>
          <w:szCs w:val="24"/>
          <w:lang w:val="lt-LT"/>
        </w:rPr>
        <w:t xml:space="preserve">duomenimis </w:t>
      </w:r>
      <w:r w:rsidRPr="00514E56">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316AE757" w14:textId="77777777" w:rsidR="00BB0058" w:rsidRPr="00514E56" w:rsidRDefault="00BB0058"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Pažeidimas tikėtinai gali kelti didelį pavojų fizinių asmenų teisėms ir laisvėms;</w:t>
      </w:r>
    </w:p>
    <w:p w14:paraId="6D39C0E1" w14:textId="77777777" w:rsidR="00BB0058" w:rsidRPr="00514E56" w:rsidRDefault="00BB0058"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daromas poveikis dideliam duomenų subjektų skaičiui, ypač kai poveikis daromas labiau pažeidžiamiems duomenų subjektams, pavyzdžiui, vaikams;</w:t>
      </w:r>
    </w:p>
    <w:p w14:paraId="5BA9747E" w14:textId="77777777" w:rsidR="00BB0058" w:rsidRPr="00514E56" w:rsidRDefault="00BB0058"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susiklostė bet kokia kita situacija, kuri gali sukelti reikšmingą poveikį duomenų subjektams ir (arba) Įstaigai.</w:t>
      </w:r>
    </w:p>
    <w:p w14:paraId="0EE6F040" w14:textId="77777777" w:rsidR="00BB0058" w:rsidRPr="00514E56" w:rsidRDefault="00BB0058"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nustatoma, kad turimais duomenimis Pažeidimas atitinka Aprašo 5 ir 9 punktų kriterijus, pradedama </w:t>
      </w:r>
      <w:r w:rsidRPr="00514E56">
        <w:rPr>
          <w:rFonts w:ascii="Times New Roman" w:hAnsi="Times New Roman"/>
          <w:sz w:val="24"/>
          <w:szCs w:val="24"/>
          <w:lang w:val="lt-LT" w:eastAsia="lt-LT"/>
        </w:rPr>
        <w:t xml:space="preserve">reagavimo į asmens duomenų saugumo pažeidimus procedūra </w:t>
      </w:r>
      <w:r w:rsidRPr="00514E56">
        <w:rPr>
          <w:rStyle w:val="FontStyle25"/>
          <w:sz w:val="24"/>
          <w:szCs w:val="24"/>
          <w:lang w:val="lt-LT" w:eastAsia="lt-LT"/>
        </w:rPr>
        <w:t xml:space="preserve">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įsakymu sudaroma Pažeidimo tyrimo komisija (toliau </w:t>
      </w:r>
      <w:r w:rsidRPr="00514E56">
        <w:rPr>
          <w:rStyle w:val="FontStyle25"/>
          <w:sz w:val="24"/>
          <w:szCs w:val="24"/>
          <w:lang w:val="lt-LT"/>
        </w:rPr>
        <w:t>– Komisija)</w:t>
      </w:r>
      <w:r w:rsidRPr="00514E56">
        <w:rPr>
          <w:rStyle w:val="FontStyle25"/>
          <w:sz w:val="24"/>
          <w:szCs w:val="24"/>
          <w:lang w:val="lt-LT" w:eastAsia="lt-LT"/>
        </w:rPr>
        <w:t>.</w:t>
      </w:r>
    </w:p>
    <w:p w14:paraId="4C9B7EFF" w14:textId="77777777" w:rsidR="00BB0058" w:rsidRPr="00514E56" w:rsidRDefault="00BB0058"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arba jo įgaliojo asmens, pareigūno, teisės, IT ir kitų specialistų. </w:t>
      </w:r>
    </w:p>
    <w:p w14:paraId="0463DBE0"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Pažeidimas neatitinka Aprašo 5 ir (ar) 9 punkto reikalavimų, Komisija nesudaroma ir vykdoma supaprastinta reagavimo </w:t>
      </w:r>
      <w:r w:rsidRPr="00514E56">
        <w:rPr>
          <w:rFonts w:ascii="Times New Roman" w:hAnsi="Times New Roman"/>
          <w:sz w:val="24"/>
          <w:szCs w:val="24"/>
          <w:lang w:val="lt-LT" w:eastAsia="lt-LT"/>
        </w:rPr>
        <w:t xml:space="preserve">į asmens duomenų saugumo pažeidimus procedūra (toliau – Supaprastinta procedūra). </w:t>
      </w:r>
      <w:r w:rsidRPr="00514E56">
        <w:rPr>
          <w:rStyle w:val="FontStyle25"/>
          <w:sz w:val="24"/>
          <w:szCs w:val="24"/>
          <w:lang w:val="lt-LT" w:eastAsia="lt-LT"/>
        </w:rPr>
        <w:t xml:space="preserve">Vykdant Supaprastintą procedūrą visus Pažeidimo  išaiškinimo, apribojimo ir kitus būtinus atlikti veiksmus koordinuoja pareigūnas. </w:t>
      </w:r>
      <w:r w:rsidRPr="00514E56">
        <w:rPr>
          <w:rStyle w:val="Komentaronuoroda"/>
          <w:rFonts w:ascii="Times New Roman" w:eastAsia="Times New Roman" w:hAnsi="Times New Roman"/>
          <w:color w:val="auto"/>
          <w:sz w:val="24"/>
          <w:szCs w:val="24"/>
          <w:lang w:val="lt-LT"/>
        </w:rPr>
        <w:t xml:space="preserve">Atlikus visus būtinus veiksmus </w:t>
      </w:r>
      <w:r w:rsidRPr="00514E56">
        <w:rPr>
          <w:rStyle w:val="FontStyle25"/>
          <w:sz w:val="24"/>
          <w:szCs w:val="24"/>
          <w:lang w:val="lt-LT" w:eastAsia="lt-LT"/>
        </w:rPr>
        <w:t xml:space="preserve">Supaprastinta procedūra dokumentuojama ir užpildžius </w:t>
      </w:r>
      <w:r w:rsidRPr="00514E56">
        <w:rPr>
          <w:rFonts w:ascii="Times New Roman" w:hAnsi="Times New Roman"/>
          <w:sz w:val="24"/>
          <w:szCs w:val="24"/>
          <w:lang w:val="lt-LT"/>
        </w:rPr>
        <w:t>Įstaigos</w:t>
      </w:r>
      <w:r w:rsidRPr="00514E56">
        <w:rPr>
          <w:rFonts w:ascii="Times New Roman" w:hAnsi="Times New Roman"/>
          <w:color w:val="auto"/>
          <w:sz w:val="24"/>
          <w:szCs w:val="24"/>
          <w:lang w:val="lt-LT"/>
        </w:rPr>
        <w:t xml:space="preserve"> </w:t>
      </w:r>
      <w:r w:rsidRPr="00514E56">
        <w:rPr>
          <w:rFonts w:ascii="Times New Roman" w:hAnsi="Times New Roman"/>
          <w:sz w:val="24"/>
          <w:szCs w:val="24"/>
          <w:lang w:val="lt-LT"/>
        </w:rPr>
        <w:t xml:space="preserve">asmens duomenų saugumo pažeidimų žurnalą </w:t>
      </w:r>
      <w:r w:rsidRPr="00514E56">
        <w:rPr>
          <w:rStyle w:val="FontStyle25"/>
          <w:sz w:val="24"/>
          <w:szCs w:val="24"/>
          <w:lang w:val="lt-LT" w:eastAsia="lt-LT"/>
        </w:rPr>
        <w:t>(toliau – Žurnalas)</w:t>
      </w:r>
      <w:r w:rsidRPr="00514E56">
        <w:rPr>
          <w:rFonts w:ascii="Times New Roman" w:hAnsi="Times New Roman"/>
          <w:sz w:val="24"/>
          <w:szCs w:val="24"/>
          <w:lang w:val="lt-LT"/>
        </w:rPr>
        <w:t>, kurio forma nustatyta Aprašo 1 priede</w:t>
      </w:r>
      <w:r w:rsidRPr="00514E56">
        <w:rPr>
          <w:rStyle w:val="FontStyle25"/>
          <w:sz w:val="24"/>
          <w:szCs w:val="24"/>
          <w:lang w:val="lt-LT" w:eastAsia="lt-LT"/>
        </w:rPr>
        <w:t xml:space="preserve">, užbaigiama. </w:t>
      </w:r>
    </w:p>
    <w:p w14:paraId="05F6CEAF"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 xml:space="preserve">Vykdant Supaprastintą procedūrą ir nustačius, kad įvykęs Pažeidimas atitinka Aprašo 5 ir 9 punktų kriterijus, pareigūnas teikia siūlymą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Pažeidimo tyrimui sudaryti Komisiją.</w:t>
      </w:r>
    </w:p>
    <w:p w14:paraId="6863CCCA"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57B44A95" w14:textId="77777777" w:rsidR="00BB0058" w:rsidRPr="00514E56" w:rsidRDefault="00BB0058" w:rsidP="00957D86">
      <w:pPr>
        <w:pStyle w:val="LeftStyle"/>
        <w:numPr>
          <w:ilvl w:val="0"/>
          <w:numId w:val="0"/>
        </w:numPr>
        <w:tabs>
          <w:tab w:val="left" w:pos="426"/>
        </w:tabs>
        <w:spacing w:before="0"/>
        <w:rPr>
          <w:rStyle w:val="FontStyle25"/>
          <w:sz w:val="24"/>
          <w:szCs w:val="24"/>
          <w:lang w:val="lt-LT" w:eastAsia="lt-LT"/>
        </w:rPr>
      </w:pPr>
    </w:p>
    <w:p w14:paraId="3A9E10DE" w14:textId="77777777" w:rsidR="00BB0058" w:rsidRPr="00514E56" w:rsidRDefault="00BB0058" w:rsidP="00C27754">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III SKYRIUS</w:t>
      </w:r>
    </w:p>
    <w:p w14:paraId="5CF9ED36" w14:textId="77777777" w:rsidR="00BB0058" w:rsidRPr="00514E56" w:rsidRDefault="00BB0058" w:rsidP="00903DEB">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 ETAPAS: DUOMENŲ SAUGUMO PAŽEIDIMO APRIBOJIMAS, LIKVIDAVIMAS IR ATKŪRIMAS</w:t>
      </w:r>
    </w:p>
    <w:p w14:paraId="7B0E2547" w14:textId="77777777" w:rsidR="00BB0058" w:rsidRPr="00514E56" w:rsidRDefault="00BB0058" w:rsidP="00903DEB">
      <w:pPr>
        <w:pStyle w:val="LeftStyle"/>
        <w:numPr>
          <w:ilvl w:val="0"/>
          <w:numId w:val="0"/>
        </w:numPr>
        <w:spacing w:before="0"/>
        <w:rPr>
          <w:rStyle w:val="FontStyle25"/>
          <w:b/>
          <w:sz w:val="24"/>
          <w:szCs w:val="24"/>
          <w:lang w:val="lt-LT" w:eastAsia="lt-LT"/>
        </w:rPr>
      </w:pPr>
    </w:p>
    <w:p w14:paraId="68B90DE0"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1E563899" w14:textId="77777777" w:rsidR="00BB0058" w:rsidRPr="00514E56" w:rsidRDefault="00BB0058"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ištrynimas nuotoliniu būdu iš pamesto, pavogto ar kitaip prarasto įrenginio;</w:t>
      </w:r>
    </w:p>
    <w:p w14:paraId="6CC60079" w14:textId="77777777" w:rsidR="00BB0058" w:rsidRPr="00514E56" w:rsidRDefault="00BB0058"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užšifravimas nuotoliniu būdu pamestame, pavogtame ar kitaip prarastame įrenginyje;</w:t>
      </w:r>
    </w:p>
    <w:p w14:paraId="030D1952" w14:textId="77777777" w:rsidR="00BB0058" w:rsidRPr="00514E56" w:rsidRDefault="00BB0058"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skubus kreipimasis į asmenį, kuriam per klaidą buvo išsiųsti ar kitaip atskleisti duomenys, su prašymu neatidaryti atsiųstų duomenų ir juos ištrinti be galimybės atkurti;</w:t>
      </w:r>
    </w:p>
    <w:p w14:paraId="28911FE7" w14:textId="77777777" w:rsidR="00BB0058" w:rsidRPr="00514E56" w:rsidRDefault="00BB0058"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atskleisto tretiesiems asmenims prisijungimo prie duomenų bazės slaptažodžio pakeitimas;</w:t>
      </w:r>
    </w:p>
    <w:p w14:paraId="6281B4D7" w14:textId="77777777" w:rsidR="00BB0058" w:rsidRPr="00514E56" w:rsidRDefault="00BB0058"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prarastų duomenų atkūrimas iš turimos atsarginės kopijos.</w:t>
      </w:r>
    </w:p>
    <w:p w14:paraId="2503775F"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11073422"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5C67ADCE"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Esant būtinybei, Įstaiga gali informuoti visuomenę apie Pažeidimo tyrimą, jo rezultatus, priemones, kurių imamasi Pažeidimui apriboti ir pan.</w:t>
      </w:r>
    </w:p>
    <w:p w14:paraId="10838D2F"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Atkūrimo stadijoje sistemos turėtų būti pagal galimybes atkurtos į ankstesnę būklę, siekiant užtikrinti </w:t>
      </w:r>
      <w:r w:rsidRPr="00514E56">
        <w:rPr>
          <w:rFonts w:ascii="Times New Roman" w:hAnsi="Times New Roman"/>
          <w:sz w:val="24"/>
          <w:szCs w:val="24"/>
          <w:lang w:val="lt-LT"/>
        </w:rPr>
        <w:t>Įstaigos</w:t>
      </w:r>
      <w:r w:rsidRPr="00514E56">
        <w:rPr>
          <w:rStyle w:val="FontStyle25"/>
          <w:sz w:val="24"/>
          <w:szCs w:val="24"/>
          <w:lang w:val="lt-LT" w:eastAsia="lt-LT"/>
        </w:rPr>
        <w:t xml:space="preserve"> veiklos tęstinumą. </w:t>
      </w:r>
    </w:p>
    <w:p w14:paraId="21CBF348" w14:textId="77777777" w:rsidR="00BB0058" w:rsidRPr="00514E56" w:rsidRDefault="00BB0058" w:rsidP="00C27754">
      <w:pPr>
        <w:pStyle w:val="LeftStyle"/>
        <w:numPr>
          <w:ilvl w:val="0"/>
          <w:numId w:val="0"/>
        </w:numPr>
        <w:spacing w:before="0"/>
        <w:rPr>
          <w:rStyle w:val="FontStyle25"/>
          <w:b/>
          <w:sz w:val="24"/>
          <w:szCs w:val="24"/>
          <w:lang w:val="lt-LT" w:eastAsia="lt-LT"/>
        </w:rPr>
      </w:pPr>
    </w:p>
    <w:p w14:paraId="2840D545" w14:textId="77777777" w:rsidR="00BB0058" w:rsidRPr="00514E56" w:rsidRDefault="00BB0058" w:rsidP="00C27754">
      <w:pPr>
        <w:pStyle w:val="LeftStyle"/>
        <w:numPr>
          <w:ilvl w:val="0"/>
          <w:numId w:val="0"/>
        </w:numPr>
        <w:spacing w:before="0"/>
        <w:jc w:val="center"/>
        <w:rPr>
          <w:rStyle w:val="FontStyle25"/>
          <w:b/>
          <w:color w:val="auto"/>
          <w:sz w:val="24"/>
          <w:szCs w:val="24"/>
          <w:lang w:val="lt-LT" w:eastAsia="lt-LT"/>
        </w:rPr>
      </w:pPr>
      <w:r w:rsidRPr="00514E56">
        <w:rPr>
          <w:rStyle w:val="FontStyle25"/>
          <w:b/>
          <w:sz w:val="24"/>
          <w:szCs w:val="24"/>
          <w:lang w:val="lt-LT" w:eastAsia="lt-LT"/>
        </w:rPr>
        <w:lastRenderedPageBreak/>
        <w:t>IV SKYRIUS</w:t>
      </w:r>
    </w:p>
    <w:p w14:paraId="5A426FD0" w14:textId="77777777" w:rsidR="00BB0058" w:rsidRPr="00514E56" w:rsidRDefault="00BB0058" w:rsidP="00386E28">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III ETAPAS:  DUOMENŲ VALDYTOJO PRANEŠIMAS PRIEŽIŪROS INSTITUCIJAI APIE DUOMENŲ SAUGUMO PAŽEIDIMĄ</w:t>
      </w:r>
    </w:p>
    <w:p w14:paraId="41C85DCC" w14:textId="77777777" w:rsidR="00BB0058" w:rsidRPr="00514E56" w:rsidRDefault="00BB0058" w:rsidP="0055297F">
      <w:pPr>
        <w:pStyle w:val="LeftStyle"/>
        <w:numPr>
          <w:ilvl w:val="0"/>
          <w:numId w:val="0"/>
        </w:numPr>
        <w:spacing w:before="0"/>
        <w:ind w:left="108"/>
        <w:jc w:val="left"/>
        <w:rPr>
          <w:rStyle w:val="FontStyle25"/>
          <w:b/>
          <w:sz w:val="24"/>
          <w:szCs w:val="24"/>
          <w:lang w:val="lt-LT" w:eastAsia="lt-LT"/>
        </w:rPr>
      </w:pPr>
    </w:p>
    <w:p w14:paraId="3EC32FC7"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610CC8DF" w14:textId="77777777" w:rsidR="00BB0058" w:rsidRPr="00514E56" w:rsidRDefault="00BB0058"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Vertinant pavojų duomenų subjektui </w:t>
      </w:r>
      <w:r w:rsidRPr="00514E56">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4282FC36"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Pažeidimo tipą; </w:t>
      </w:r>
    </w:p>
    <w:p w14:paraId="36127E5B"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7E86419F"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kaip lengvai gali būti identifikuojamas duomenų subjektas; </w:t>
      </w:r>
    </w:p>
    <w:p w14:paraId="7F90656C"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pasekmių rimtumą duomenų subjektams;</w:t>
      </w:r>
    </w:p>
    <w:p w14:paraId="618FD964"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specialias duomenų subjekto savybes (pavyzdžiui, duomenys, susiję su vaikais ar kitais pažeidžiamais asmenimis); </w:t>
      </w:r>
    </w:p>
    <w:p w14:paraId="6693C697" w14:textId="77777777" w:rsidR="00BB0058" w:rsidRPr="00514E56" w:rsidRDefault="00BB0058"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paveiktų duomenų subjektų skaičių;</w:t>
      </w:r>
    </w:p>
    <w:p w14:paraId="4E3672F6"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eastAsia="lt-LT"/>
        </w:rPr>
      </w:pPr>
      <w:r w:rsidRPr="00514E56">
        <w:rPr>
          <w:rFonts w:ascii="Times New Roman" w:hAnsi="Times New Roman"/>
          <w:sz w:val="24"/>
          <w:szCs w:val="24"/>
          <w:lang w:val="lt-LT"/>
        </w:rPr>
        <w:t xml:space="preserve">specialias duomenų valdytojo savybes (pavyzdžiui, veiklos pobūdį). </w:t>
      </w:r>
    </w:p>
    <w:p w14:paraId="19E5149F" w14:textId="77777777" w:rsidR="00BB0058" w:rsidRPr="00514E56" w:rsidRDefault="00BB0058" w:rsidP="00D50C22">
      <w:pPr>
        <w:pStyle w:val="LeftStyle"/>
        <w:numPr>
          <w:ilvl w:val="0"/>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Įvertinus riziką duomenų subjekto teisėms ir laisvėms nustatomos šios rizikos rūšys: </w:t>
      </w:r>
    </w:p>
    <w:p w14:paraId="0454D5A8"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nėra rizikos;</w:t>
      </w:r>
    </w:p>
    <w:p w14:paraId="459542DB"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maža;</w:t>
      </w:r>
    </w:p>
    <w:p w14:paraId="0A32A793"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eastAsia="lt-LT"/>
        </w:rPr>
        <w:t xml:space="preserve"> vidutinė;</w:t>
      </w:r>
    </w:p>
    <w:p w14:paraId="545367FA"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 didelė. </w:t>
      </w:r>
    </w:p>
    <w:p w14:paraId="1EC8B6CB" w14:textId="77777777" w:rsidR="00BB0058" w:rsidRPr="00514E56" w:rsidRDefault="00BB0058" w:rsidP="00D50C22">
      <w:pPr>
        <w:pStyle w:val="LeftStyle"/>
        <w:numPr>
          <w:ilvl w:val="0"/>
          <w:numId w:val="5"/>
        </w:numPr>
        <w:spacing w:before="0" w:line="360" w:lineRule="auto"/>
        <w:ind w:left="0" w:firstLine="851"/>
        <w:rPr>
          <w:rStyle w:val="FontStyle25"/>
          <w:sz w:val="24"/>
          <w:szCs w:val="24"/>
          <w:lang w:val="lt-LT"/>
        </w:rPr>
      </w:pPr>
      <w:r w:rsidRPr="00514E56">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15193C7A"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Jei Pažeidimas kelia pavojų (riziką) duomenų subjektų teisėms ir laisvėms, pareigūnas ne vėliau kaip per 72 valandas nuo </w:t>
      </w:r>
      <w:r w:rsidRPr="00514E56">
        <w:rPr>
          <w:rFonts w:ascii="Times New Roman" w:hAnsi="Times New Roman"/>
          <w:sz w:val="24"/>
          <w:szCs w:val="24"/>
          <w:lang w:val="lt-LT"/>
        </w:rPr>
        <w:t>Įstaigos</w:t>
      </w:r>
      <w:r w:rsidRPr="00514E56">
        <w:rPr>
          <w:rStyle w:val="FontStyle25"/>
          <w:sz w:val="24"/>
          <w:szCs w:val="24"/>
          <w:lang w:val="lt-LT" w:eastAsia="lt-LT"/>
        </w:rPr>
        <w:t xml:space="preserve"> sužinojimo (nustatymo) apie Pažeidimą momento VDAI pateikia tokią informaciją:</w:t>
      </w:r>
    </w:p>
    <w:p w14:paraId="0431C6AD"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lastRenderedPageBreak/>
        <w:t>Pažeidimo pobūdį, įskaitant, jeigu įmanoma, atitinkamai paveiktų duomenų subjektų kategorijas ir apytikslį skaičių, taip pat atitinkamų asmens duomenų įrašų kategorijas ir apytikslį skaičių;</w:t>
      </w:r>
    </w:p>
    <w:p w14:paraId="049F90BA"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tikėtinų Pažeidimo pasekmių aprašymą;</w:t>
      </w:r>
    </w:p>
    <w:p w14:paraId="787FD3AF"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w:t>
      </w:r>
    </w:p>
    <w:p w14:paraId="5AE8CF8B"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galimoms neigiamoms Pažeidimo pasekmėms duomenų subjektui sumažinti;</w:t>
      </w:r>
    </w:p>
    <w:p w14:paraId="306EE1C9"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 xml:space="preserve">informaciją, ar apie įvykusį Pažeidimą pranešta duomenų subjektams; </w:t>
      </w:r>
    </w:p>
    <w:p w14:paraId="28D8B124"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w:t>
      </w:r>
    </w:p>
    <w:p w14:paraId="1C1072BE" w14:textId="77777777" w:rsidR="00BB0058" w:rsidRPr="00514E56" w:rsidRDefault="00BB0058"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3E0EB37F" w14:textId="77777777" w:rsidR="00BB0058" w:rsidRPr="00514E56" w:rsidRDefault="00BB0058"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5508EC1F" w14:textId="77777777" w:rsidR="00BB0058" w:rsidRPr="00514E56" w:rsidRDefault="00BB0058"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52574B0F" w14:textId="77777777" w:rsidR="00BB0058" w:rsidRPr="00514E56" w:rsidRDefault="00BB0058" w:rsidP="00232C9B">
      <w:pPr>
        <w:pStyle w:val="LeftStyle"/>
        <w:numPr>
          <w:ilvl w:val="0"/>
          <w:numId w:val="0"/>
        </w:numPr>
        <w:spacing w:before="0" w:line="360" w:lineRule="auto"/>
        <w:rPr>
          <w:rStyle w:val="FontStyle25"/>
          <w:sz w:val="24"/>
          <w:szCs w:val="24"/>
          <w:lang w:val="lt-LT" w:eastAsia="lt-LT"/>
        </w:rPr>
      </w:pPr>
    </w:p>
    <w:p w14:paraId="79E76A91" w14:textId="77777777" w:rsidR="00BB0058" w:rsidRPr="00514E56" w:rsidRDefault="00BB0058" w:rsidP="00C27754">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V SKYRIUS</w:t>
      </w:r>
    </w:p>
    <w:p w14:paraId="3DF04100" w14:textId="77777777" w:rsidR="00BB0058" w:rsidRPr="00514E56" w:rsidRDefault="00BB0058" w:rsidP="004634C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IV ETAPAS: DUOMENŲ VALDYTOJO PRANEŠIMAS DUOMENŲ SUBJEKTUI APIE DUOMENŲ SAUGUMO PAŽEIDIMĄ</w:t>
      </w:r>
    </w:p>
    <w:p w14:paraId="44FA6E72" w14:textId="77777777" w:rsidR="00BB0058" w:rsidRPr="00514E56" w:rsidRDefault="00BB0058" w:rsidP="0055297F">
      <w:pPr>
        <w:pStyle w:val="LeftStyle"/>
        <w:numPr>
          <w:ilvl w:val="0"/>
          <w:numId w:val="0"/>
        </w:numPr>
        <w:spacing w:before="0"/>
        <w:ind w:left="108"/>
        <w:jc w:val="left"/>
        <w:rPr>
          <w:rStyle w:val="FontStyle25"/>
          <w:b/>
          <w:sz w:val="24"/>
          <w:szCs w:val="24"/>
          <w:lang w:val="lt-LT" w:eastAsia="lt-LT"/>
        </w:rPr>
      </w:pPr>
    </w:p>
    <w:p w14:paraId="566BF643"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06D342EF"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Didelį pavojų keliančiu gali būti laikomas bet kuris 20 punkte nurodytų pasekmių riziką keliantis Pažeidimas tada, jei tokios Pažeidimo pasekmės yra labai tikėtinos, tvarkomi jautrūs asmens </w:t>
      </w:r>
      <w:r w:rsidRPr="00514E56">
        <w:rPr>
          <w:rStyle w:val="FontStyle25"/>
          <w:sz w:val="24"/>
          <w:szCs w:val="24"/>
          <w:lang w:val="lt-LT" w:eastAsia="lt-LT"/>
        </w:rPr>
        <w:lastRenderedPageBreak/>
        <w:t>duomenys (pavyzdžiui, duomenys apie sveikatą), Pažeidimas turi neigiamą poveikį dideliam duomenų subjektų skaičiui ir pan.</w:t>
      </w:r>
    </w:p>
    <w:p w14:paraId="71BB6F16"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informuodama duomenų subjektus, teikia pranešimą, kurio forma nustatyta Aprašo 3 priede</w:t>
      </w:r>
      <w:r w:rsidRPr="00514E56">
        <w:rPr>
          <w:rFonts w:ascii="Times New Roman" w:eastAsiaTheme="minorHAnsi" w:hAnsi="Times New Roman"/>
          <w:sz w:val="24"/>
          <w:szCs w:val="24"/>
          <w:lang w:val="lt-LT"/>
        </w:rPr>
        <w:t xml:space="preserve">, ir </w:t>
      </w:r>
      <w:r w:rsidRPr="00514E56">
        <w:rPr>
          <w:rStyle w:val="FontStyle25"/>
          <w:sz w:val="24"/>
          <w:szCs w:val="24"/>
          <w:lang w:val="lt-LT" w:eastAsia="lt-LT"/>
        </w:rPr>
        <w:t>aiškia, paprasta kalba aprašo Pažeidimo pobūdį bei pateikia bent jau toliau nurodytą informaciją:</w:t>
      </w:r>
    </w:p>
    <w:p w14:paraId="3EA19BE6"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 arba pareigūno kontaktus;</w:t>
      </w:r>
    </w:p>
    <w:p w14:paraId="58E6989A"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Pažeidimo aprašymą;</w:t>
      </w:r>
    </w:p>
    <w:p w14:paraId="217921D1"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tikėtinų Pažeidimo pasekmių duomenų subjektui aprašymą;</w:t>
      </w:r>
    </w:p>
    <w:p w14:paraId="3F13088C"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 įskaitant, kai tinkama, priemones galimoms neigiamoms jo pasekmėms sumažinti;</w:t>
      </w:r>
    </w:p>
    <w:p w14:paraId="583BB07C" w14:textId="77777777" w:rsidR="00BB0058" w:rsidRPr="00514E56" w:rsidRDefault="00BB0058"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kitą reikšmingą informaciją, susijusią su Pažeidimu, kuri gali būti reikšminga duomenų subjektui.</w:t>
      </w:r>
    </w:p>
    <w:p w14:paraId="04EE65C9" w14:textId="77777777" w:rsidR="00BB0058" w:rsidRPr="00514E56" w:rsidRDefault="00BB0058" w:rsidP="00D50C22">
      <w:pPr>
        <w:pStyle w:val="LeftStyle"/>
        <w:numPr>
          <w:ilvl w:val="0"/>
          <w:numId w:val="5"/>
        </w:numPr>
        <w:spacing w:before="0" w:line="360" w:lineRule="auto"/>
        <w:ind w:left="0" w:firstLine="851"/>
        <w:rPr>
          <w:rStyle w:val="FontStyle25"/>
          <w:sz w:val="24"/>
          <w:szCs w:val="24"/>
          <w:lang w:val="lt-LT" w:eastAsia="lt-LT"/>
        </w:rPr>
      </w:pPr>
      <w:r w:rsidRPr="00514E56">
        <w:rPr>
          <w:rStyle w:val="FontStyle25"/>
          <w:sz w:val="24"/>
          <w:szCs w:val="24"/>
          <w:lang w:val="lt-LT" w:eastAsia="lt-LT"/>
        </w:rPr>
        <w:t>Pranešimas duomenų subjektui neprivalomas, jei egzistuoja bet kuri iš šių aplinkybių:</w:t>
      </w:r>
    </w:p>
    <w:p w14:paraId="48C3703D"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0CB5B20C"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įvykus Pažeidimui, ėmėsi priemonių, kuriomis užtikrinama, kad ateityje negalėtų kilti didelis pavojus duomenų subjektų teisėms ir laisvėms;</w:t>
      </w:r>
    </w:p>
    <w:p w14:paraId="317C40B1" w14:textId="77777777" w:rsidR="00BB0058" w:rsidRPr="00514E56" w:rsidRDefault="00BB0058"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06CA80F9" w14:textId="77777777" w:rsidR="00BB0058" w:rsidRPr="00514E56" w:rsidRDefault="00BB0058"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Gavusi priežiūros institucijos reikalavimą informuoti duomenų subjektus apie Pažeidimą, Įstaiga nedelsdama jį vykdo.</w:t>
      </w:r>
    </w:p>
    <w:p w14:paraId="21C28C8D" w14:textId="77777777" w:rsidR="00BB0058" w:rsidRPr="00514E56" w:rsidRDefault="00BB0058" w:rsidP="00232C9B">
      <w:pPr>
        <w:pStyle w:val="LeftStyle"/>
        <w:numPr>
          <w:ilvl w:val="0"/>
          <w:numId w:val="0"/>
        </w:numPr>
        <w:tabs>
          <w:tab w:val="left" w:pos="851"/>
        </w:tabs>
        <w:spacing w:before="0"/>
        <w:rPr>
          <w:rStyle w:val="FontStyle25"/>
          <w:b/>
          <w:sz w:val="24"/>
          <w:szCs w:val="24"/>
          <w:lang w:val="lt-LT" w:eastAsia="lt-LT"/>
        </w:rPr>
      </w:pPr>
    </w:p>
    <w:p w14:paraId="3F96CAA0" w14:textId="77777777" w:rsidR="00BB0058" w:rsidRPr="00514E56" w:rsidRDefault="00BB0058"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VI SKYRIUS</w:t>
      </w:r>
    </w:p>
    <w:p w14:paraId="16E827F5" w14:textId="77777777" w:rsidR="00BB0058" w:rsidRPr="00514E56" w:rsidRDefault="00BB0058"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PRANEŠIMAS DUOMENŲ VALDYTOJUI NUO DUOMENŲ TVARKYTOJO</w:t>
      </w:r>
    </w:p>
    <w:p w14:paraId="63518E96" w14:textId="77777777" w:rsidR="00BB0058" w:rsidRPr="00514E56" w:rsidRDefault="00BB0058" w:rsidP="00FB6586">
      <w:pPr>
        <w:pStyle w:val="LeftStyle"/>
        <w:numPr>
          <w:ilvl w:val="0"/>
          <w:numId w:val="0"/>
        </w:numPr>
        <w:tabs>
          <w:tab w:val="left" w:pos="993"/>
        </w:tabs>
        <w:spacing w:before="0"/>
        <w:ind w:firstLine="851"/>
        <w:rPr>
          <w:rStyle w:val="FontStyle25"/>
          <w:sz w:val="24"/>
          <w:szCs w:val="24"/>
          <w:lang w:val="lt-LT" w:eastAsia="lt-LT"/>
        </w:rPr>
      </w:pPr>
    </w:p>
    <w:p w14:paraId="4AD7ED41"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58B5AB81"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4C816C59"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 xml:space="preserve">Duomenų valdytojo prašymu </w:t>
      </w:r>
      <w:r w:rsidRPr="00514E56">
        <w:rPr>
          <w:rFonts w:ascii="Times New Roman" w:hAnsi="Times New Roman"/>
          <w:sz w:val="24"/>
          <w:szCs w:val="24"/>
          <w:lang w:val="lt-LT"/>
        </w:rPr>
        <w:t>Įstaigos</w:t>
      </w:r>
      <w:r w:rsidRPr="00514E56">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1C266F2C" w14:textId="77777777" w:rsidR="00BB0058" w:rsidRPr="00514E56" w:rsidRDefault="00BB0058" w:rsidP="00386E28">
      <w:pPr>
        <w:pStyle w:val="LeftStyle"/>
        <w:numPr>
          <w:ilvl w:val="0"/>
          <w:numId w:val="0"/>
        </w:numPr>
        <w:spacing w:before="0"/>
        <w:jc w:val="center"/>
        <w:rPr>
          <w:rStyle w:val="FontStyle25"/>
          <w:b/>
          <w:sz w:val="24"/>
          <w:szCs w:val="24"/>
          <w:lang w:val="lt-LT" w:eastAsia="lt-LT"/>
        </w:rPr>
      </w:pPr>
    </w:p>
    <w:p w14:paraId="0983A07D" w14:textId="77777777" w:rsidR="00BB0058" w:rsidRPr="00514E56" w:rsidRDefault="00BB0058" w:rsidP="00386E28">
      <w:pPr>
        <w:pStyle w:val="LeftStyle"/>
        <w:numPr>
          <w:ilvl w:val="0"/>
          <w:numId w:val="0"/>
        </w:numPr>
        <w:spacing w:before="0"/>
        <w:jc w:val="center"/>
        <w:rPr>
          <w:rStyle w:val="FontStyle25"/>
          <w:sz w:val="24"/>
          <w:szCs w:val="24"/>
          <w:lang w:val="lt-LT" w:eastAsia="lt-LT"/>
        </w:rPr>
      </w:pPr>
      <w:r w:rsidRPr="00514E56">
        <w:rPr>
          <w:rStyle w:val="FontStyle25"/>
          <w:b/>
          <w:sz w:val="24"/>
          <w:szCs w:val="24"/>
          <w:lang w:val="lt-LT" w:eastAsia="lt-LT"/>
        </w:rPr>
        <w:t>VII SKYRIUS</w:t>
      </w:r>
    </w:p>
    <w:p w14:paraId="19B0830D" w14:textId="77777777" w:rsidR="00BB0058" w:rsidRPr="00514E56" w:rsidRDefault="00BB0058" w:rsidP="00386E2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 xml:space="preserve"> V ETAPAS: DUOMENŲ SAUGUMO PAŽEIDIMO DOKUMENTAVIMAS IR PROCEDŪROS UŽBAIGIMAS</w:t>
      </w:r>
    </w:p>
    <w:p w14:paraId="23A04092" w14:textId="77777777" w:rsidR="00BB0058" w:rsidRPr="00514E56" w:rsidRDefault="00BB0058" w:rsidP="00C94757">
      <w:pPr>
        <w:pStyle w:val="LeftStyle"/>
        <w:numPr>
          <w:ilvl w:val="0"/>
          <w:numId w:val="0"/>
        </w:numPr>
        <w:spacing w:before="0"/>
        <w:ind w:left="108"/>
        <w:jc w:val="left"/>
        <w:rPr>
          <w:rStyle w:val="FontStyle25"/>
          <w:b/>
          <w:sz w:val="24"/>
          <w:szCs w:val="24"/>
          <w:lang w:val="lt-LT" w:eastAsia="lt-LT"/>
        </w:rPr>
      </w:pPr>
    </w:p>
    <w:p w14:paraId="55D9F961" w14:textId="77777777" w:rsidR="00BB0058" w:rsidRPr="00514E56" w:rsidRDefault="00BB0058"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514E56">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514E56">
        <w:rPr>
          <w:rFonts w:ascii="Times New Roman" w:hAnsi="Times New Roman"/>
          <w:sz w:val="24"/>
          <w:szCs w:val="24"/>
          <w:lang w:val="lt-LT"/>
        </w:rPr>
        <w:t>Įstaigos</w:t>
      </w:r>
      <w:r w:rsidRPr="00514E56">
        <w:rPr>
          <w:rFonts w:ascii="Times New Roman" w:eastAsiaTheme="minorHAnsi" w:hAnsi="Times New Roman"/>
          <w:sz w:val="24"/>
          <w:szCs w:val="24"/>
          <w:lang w:val="lt-LT"/>
        </w:rPr>
        <w:t xml:space="preserve"> direktoriui spręsti dėl jo įgyvendinimo.</w:t>
      </w:r>
    </w:p>
    <w:p w14:paraId="2640DE00"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Sudarius 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patvirtinus prevencinių veiksmų planą, taip pat Pažeidimą užfiksavus Žurnale, Procedūra laikoma baigta.</w:t>
      </w:r>
    </w:p>
    <w:p w14:paraId="21915EB9"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Procedūros dokumentai turi būti saugomi teisės aktų nustatyta tvarka.</w:t>
      </w:r>
    </w:p>
    <w:p w14:paraId="60EBA5F0" w14:textId="77777777" w:rsidR="00BB0058" w:rsidRPr="00514E56" w:rsidRDefault="00BB0058"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Reagavimo į duomenų saugumo pažeidimus procedūros schema nustatyta 4 priede.</w:t>
      </w:r>
    </w:p>
    <w:p w14:paraId="4B49D402" w14:textId="77777777" w:rsidR="00BB0058" w:rsidRPr="00514E56" w:rsidRDefault="00BB0058" w:rsidP="00C27754">
      <w:pPr>
        <w:pStyle w:val="LeftStyle"/>
        <w:numPr>
          <w:ilvl w:val="0"/>
          <w:numId w:val="0"/>
        </w:numPr>
        <w:spacing w:before="0"/>
        <w:ind w:left="142"/>
        <w:jc w:val="center"/>
        <w:rPr>
          <w:rStyle w:val="FontStyle25"/>
          <w:b/>
          <w:sz w:val="24"/>
          <w:szCs w:val="24"/>
          <w:lang w:val="lt-LT" w:eastAsia="lt-LT"/>
        </w:rPr>
      </w:pPr>
    </w:p>
    <w:p w14:paraId="6A57392D" w14:textId="77777777" w:rsidR="00BB0058" w:rsidRPr="00514E56" w:rsidRDefault="00BB0058" w:rsidP="00C27754">
      <w:pPr>
        <w:pStyle w:val="LeftStyle"/>
        <w:numPr>
          <w:ilvl w:val="0"/>
          <w:numId w:val="0"/>
        </w:numPr>
        <w:spacing w:before="0"/>
        <w:ind w:left="142"/>
        <w:jc w:val="center"/>
        <w:rPr>
          <w:rStyle w:val="FontStyle25"/>
          <w:sz w:val="24"/>
          <w:szCs w:val="24"/>
          <w:lang w:val="lt-LT" w:eastAsia="lt-LT"/>
        </w:rPr>
      </w:pPr>
      <w:r w:rsidRPr="00514E56">
        <w:rPr>
          <w:rStyle w:val="FontStyle25"/>
          <w:b/>
          <w:sz w:val="24"/>
          <w:szCs w:val="24"/>
          <w:lang w:val="lt-LT" w:eastAsia="lt-LT"/>
        </w:rPr>
        <w:t>VIII SKYRIUS</w:t>
      </w:r>
    </w:p>
    <w:p w14:paraId="2F395521" w14:textId="77777777" w:rsidR="00BB0058" w:rsidRPr="00514E56" w:rsidRDefault="00BB0058" w:rsidP="005E68DE">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 xml:space="preserve">  ATSAKOMYBĖ</w:t>
      </w:r>
    </w:p>
    <w:p w14:paraId="4583AE67" w14:textId="77777777" w:rsidR="00BB0058" w:rsidRPr="00514E56" w:rsidRDefault="00BB0058" w:rsidP="005E68DE">
      <w:pPr>
        <w:pStyle w:val="LeftStyle"/>
        <w:numPr>
          <w:ilvl w:val="0"/>
          <w:numId w:val="0"/>
        </w:numPr>
        <w:spacing w:before="0"/>
        <w:jc w:val="center"/>
        <w:rPr>
          <w:rStyle w:val="FontStyle25"/>
          <w:b/>
          <w:sz w:val="24"/>
          <w:szCs w:val="24"/>
          <w:lang w:val="lt-LT" w:eastAsia="lt-LT"/>
        </w:rPr>
      </w:pPr>
    </w:p>
    <w:p w14:paraId="67C66FF8" w14:textId="77777777" w:rsidR="00BB0058" w:rsidRPr="00514E56" w:rsidRDefault="00BB0058"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514E56">
        <w:rPr>
          <w:rStyle w:val="FontStyle25"/>
          <w:sz w:val="24"/>
          <w:szCs w:val="24"/>
          <w:lang w:val="lt-LT" w:eastAsia="lt-LT"/>
        </w:rPr>
        <w:t>Visi darbuotojai privalo būti supažindinti ir vadovautis Aprašu Pažeidimo atveju.</w:t>
      </w:r>
    </w:p>
    <w:p w14:paraId="42C27308" w14:textId="77777777" w:rsidR="00BB0058" w:rsidRPr="00514E56" w:rsidRDefault="00BB0058"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514E56">
        <w:rPr>
          <w:rStyle w:val="FontStyle25"/>
          <w:sz w:val="24"/>
          <w:szCs w:val="24"/>
          <w:lang w:val="lt-LT"/>
        </w:rPr>
        <w:t xml:space="preserve">Aprašo 20, 26, 28, 30 ir 33 punktuose nurodytą </w:t>
      </w:r>
      <w:r w:rsidRPr="00514E56">
        <w:rPr>
          <w:rFonts w:ascii="Times New Roman" w:hAnsi="Times New Roman"/>
          <w:sz w:val="24"/>
          <w:szCs w:val="24"/>
          <w:lang w:val="lt-LT"/>
        </w:rPr>
        <w:t>Įstaigos</w:t>
      </w:r>
      <w:r w:rsidRPr="00514E56">
        <w:rPr>
          <w:rStyle w:val="FontStyle25"/>
          <w:sz w:val="24"/>
          <w:szCs w:val="24"/>
          <w:lang w:val="lt-LT"/>
        </w:rPr>
        <w:t xml:space="preserve"> pareigą informuoti VDAI, duomenų subjektus arba duomenų valdytojus įgyvendina pareigūnas arba kitas Komisijos įgaliotas asmuo.</w:t>
      </w:r>
    </w:p>
    <w:p w14:paraId="38C3D000" w14:textId="77777777" w:rsidR="00BB0058" w:rsidRPr="00514E56" w:rsidRDefault="00BB0058"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514E56">
        <w:rPr>
          <w:rStyle w:val="FontStyle25"/>
          <w:sz w:val="24"/>
          <w:szCs w:val="24"/>
          <w:lang w:val="lt-LT" w:eastAsia="lt-LT"/>
        </w:rPr>
        <w:t xml:space="preserve">Asmenys, nesilaikantys arba pažeidę Aprašo reikalavimus, atsako teisės aktų nustatyta tvarka. </w:t>
      </w:r>
    </w:p>
    <w:p w14:paraId="4B0F5E86" w14:textId="77777777" w:rsidR="00BB0058" w:rsidRPr="00514E56" w:rsidRDefault="00BB0058">
      <w:pPr>
        <w:widowControl/>
        <w:autoSpaceDE/>
        <w:autoSpaceDN/>
        <w:adjustRightInd/>
        <w:jc w:val="left"/>
        <w:rPr>
          <w:rStyle w:val="FontStyle25"/>
          <w:sz w:val="24"/>
          <w:szCs w:val="24"/>
          <w:lang w:val="lt-LT" w:eastAsia="lt-LT"/>
        </w:rPr>
        <w:sectPr w:rsidR="00BB0058" w:rsidRPr="00514E56" w:rsidSect="00BB0058">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pgNumType w:start="1"/>
          <w:cols w:space="60"/>
          <w:noEndnote/>
          <w:titlePg/>
          <w:docGrid w:linePitch="326"/>
        </w:sectPr>
      </w:pPr>
      <w:r w:rsidRPr="00514E56">
        <w:rPr>
          <w:rStyle w:val="FontStyle25"/>
          <w:sz w:val="24"/>
          <w:szCs w:val="24"/>
          <w:lang w:val="lt-LT" w:eastAsia="lt-LT"/>
        </w:rPr>
        <w:br w:type="page"/>
      </w:r>
    </w:p>
    <w:p w14:paraId="27AA224F" w14:textId="77777777" w:rsidR="00BB0058" w:rsidRPr="00514E56" w:rsidRDefault="00BB0058" w:rsidP="00514E56">
      <w:pPr>
        <w:rPr>
          <w:rFonts w:ascii="Times New Roman" w:hAnsi="Times New Roman"/>
          <w:sz w:val="24"/>
          <w:lang w:val="lt-LT"/>
        </w:rPr>
      </w:pPr>
      <w:r w:rsidRPr="00514E56">
        <w:rPr>
          <w:rFonts w:ascii="Times New Roman" w:hAnsi="Times New Roman"/>
          <w:sz w:val="24"/>
          <w:lang w:val="lt-LT"/>
        </w:rPr>
        <w:lastRenderedPageBreak/>
        <w:t xml:space="preserve">                                                                                                                                                                                                                                                                                                    </w:t>
      </w:r>
    </w:p>
    <w:tbl>
      <w:tblPr>
        <w:tblW w:w="0" w:type="auto"/>
        <w:jc w:val="right"/>
        <w:tblLook w:val="04A0" w:firstRow="1" w:lastRow="0" w:firstColumn="1" w:lastColumn="0" w:noHBand="0" w:noVBand="1"/>
      </w:tblPr>
      <w:tblGrid>
        <w:gridCol w:w="3510"/>
      </w:tblGrid>
      <w:tr w:rsidR="00BB0058" w:rsidRPr="00514E56" w14:paraId="01002F83" w14:textId="77777777" w:rsidTr="00514E56">
        <w:trPr>
          <w:jc w:val="right"/>
        </w:trPr>
        <w:tc>
          <w:tcPr>
            <w:tcW w:w="3510" w:type="dxa"/>
            <w:hideMark/>
          </w:tcPr>
          <w:p w14:paraId="44F2EC31" w14:textId="77777777" w:rsidR="00BB0058" w:rsidRPr="00514E56" w:rsidRDefault="00BB0058">
            <w:pPr>
              <w:rPr>
                <w:rFonts w:ascii="Times New Roman" w:hAnsi="Times New Roman"/>
                <w:sz w:val="20"/>
                <w:szCs w:val="20"/>
                <w:lang w:val="lt-LT"/>
              </w:rPr>
            </w:pPr>
            <w:r w:rsidRPr="00514E56">
              <w:rPr>
                <w:rFonts w:ascii="Times New Roman" w:hAnsi="Times New Roman"/>
                <w:sz w:val="20"/>
                <w:szCs w:val="20"/>
                <w:lang w:val="lt-LT"/>
              </w:rPr>
              <w:t xml:space="preserve">Reagavimo į asmens duomenų saugumo pažeidimus procedūros </w:t>
            </w:r>
          </w:p>
          <w:p w14:paraId="365BF62F" w14:textId="77777777" w:rsidR="00BB0058" w:rsidRPr="00514E56" w:rsidRDefault="00BB0058">
            <w:pPr>
              <w:rPr>
                <w:rFonts w:ascii="Times New Roman" w:hAnsi="Times New Roman"/>
                <w:sz w:val="20"/>
                <w:szCs w:val="20"/>
                <w:lang w:val="lt-LT"/>
              </w:rPr>
            </w:pPr>
            <w:r w:rsidRPr="00514E56">
              <w:rPr>
                <w:rFonts w:ascii="Times New Roman" w:hAnsi="Times New Roman"/>
                <w:sz w:val="20"/>
                <w:szCs w:val="20"/>
                <w:lang w:val="lt-LT"/>
              </w:rPr>
              <w:t>aprašo 1 priedas</w:t>
            </w:r>
          </w:p>
        </w:tc>
      </w:tr>
    </w:tbl>
    <w:p w14:paraId="7F2B5E2C" w14:textId="77777777" w:rsidR="00BB0058" w:rsidRPr="00514E56" w:rsidRDefault="00BB0058" w:rsidP="00514E56">
      <w:pPr>
        <w:rPr>
          <w:rFonts w:ascii="Times New Roman" w:hAnsi="Times New Roman"/>
          <w:sz w:val="24"/>
          <w:lang w:val="lt-LT"/>
        </w:rPr>
      </w:pPr>
    </w:p>
    <w:tbl>
      <w:tblPr>
        <w:tblW w:w="16427" w:type="dxa"/>
        <w:tblInd w:w="-938" w:type="dxa"/>
        <w:tblLook w:val="04A0" w:firstRow="1" w:lastRow="0" w:firstColumn="1" w:lastColumn="0" w:noHBand="0" w:noVBand="1"/>
      </w:tblPr>
      <w:tblGrid>
        <w:gridCol w:w="504"/>
        <w:gridCol w:w="847"/>
        <w:gridCol w:w="777"/>
        <w:gridCol w:w="839"/>
        <w:gridCol w:w="862"/>
        <w:gridCol w:w="901"/>
        <w:gridCol w:w="823"/>
        <w:gridCol w:w="800"/>
        <w:gridCol w:w="839"/>
        <w:gridCol w:w="800"/>
        <w:gridCol w:w="932"/>
        <w:gridCol w:w="878"/>
        <w:gridCol w:w="963"/>
        <w:gridCol w:w="1134"/>
        <w:gridCol w:w="932"/>
        <w:gridCol w:w="1134"/>
        <w:gridCol w:w="839"/>
        <w:gridCol w:w="878"/>
        <w:gridCol w:w="745"/>
      </w:tblGrid>
      <w:tr w:rsidR="00BB0058" w:rsidRPr="00514E56" w14:paraId="3B5DC48C" w14:textId="77777777" w:rsidTr="00514E56">
        <w:trPr>
          <w:trHeight w:val="739"/>
        </w:trPr>
        <w:tc>
          <w:tcPr>
            <w:tcW w:w="504" w:type="dxa"/>
            <w:vMerge w:val="restart"/>
            <w:tcBorders>
              <w:top w:val="single" w:sz="8" w:space="0" w:color="auto"/>
              <w:left w:val="single" w:sz="8" w:space="0" w:color="auto"/>
              <w:bottom w:val="single" w:sz="8" w:space="0" w:color="000000"/>
              <w:right w:val="single" w:sz="4" w:space="0" w:color="auto"/>
            </w:tcBorders>
            <w:shd w:val="clear" w:color="auto" w:fill="BFBFBF"/>
            <w:vAlign w:val="center"/>
            <w:hideMark/>
          </w:tcPr>
          <w:p w14:paraId="3DC8B6EC" w14:textId="77777777" w:rsidR="00BB0058" w:rsidRPr="00514E56" w:rsidRDefault="00BB0058">
            <w:pPr>
              <w:rPr>
                <w:rFonts w:ascii="Times New Roman" w:hAnsi="Times New Roman"/>
                <w:b/>
                <w:bCs/>
                <w:sz w:val="14"/>
                <w:szCs w:val="14"/>
                <w:lang w:val="lt-LT" w:eastAsia="lt-LT"/>
              </w:rPr>
            </w:pPr>
            <w:r w:rsidRPr="00514E56">
              <w:rPr>
                <w:rFonts w:ascii="Times New Roman" w:hAnsi="Times New Roman"/>
                <w:b/>
                <w:bCs/>
                <w:sz w:val="14"/>
                <w:szCs w:val="14"/>
                <w:lang w:val="lt-LT" w:eastAsia="lt-LT"/>
              </w:rPr>
              <w:t xml:space="preserve">Eilės </w:t>
            </w:r>
            <w:proofErr w:type="spellStart"/>
            <w:r w:rsidRPr="00514E56">
              <w:rPr>
                <w:rFonts w:ascii="Times New Roman" w:hAnsi="Times New Roman"/>
                <w:b/>
                <w:bCs/>
                <w:sz w:val="14"/>
                <w:szCs w:val="14"/>
                <w:lang w:val="lt-LT" w:eastAsia="lt-LT"/>
              </w:rPr>
              <w:t>nr.</w:t>
            </w:r>
            <w:proofErr w:type="spellEnd"/>
          </w:p>
        </w:tc>
        <w:tc>
          <w:tcPr>
            <w:tcW w:w="5049" w:type="dxa"/>
            <w:gridSpan w:val="6"/>
            <w:tcBorders>
              <w:top w:val="single" w:sz="8" w:space="0" w:color="auto"/>
              <w:left w:val="nil"/>
              <w:bottom w:val="single" w:sz="4" w:space="0" w:color="auto"/>
              <w:right w:val="single" w:sz="4" w:space="0" w:color="auto"/>
            </w:tcBorders>
            <w:shd w:val="clear" w:color="auto" w:fill="BFBFBF"/>
            <w:vAlign w:val="center"/>
            <w:hideMark/>
          </w:tcPr>
          <w:p w14:paraId="581E4131"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Su pažeidimu susijusi informacija</w:t>
            </w:r>
          </w:p>
        </w:tc>
        <w:tc>
          <w:tcPr>
            <w:tcW w:w="2439" w:type="dxa"/>
            <w:gridSpan w:val="3"/>
            <w:tcBorders>
              <w:top w:val="single" w:sz="8" w:space="0" w:color="auto"/>
              <w:left w:val="nil"/>
              <w:bottom w:val="single" w:sz="4" w:space="0" w:color="auto"/>
              <w:right w:val="single" w:sz="4" w:space="0" w:color="000000"/>
            </w:tcBorders>
            <w:shd w:val="clear" w:color="auto" w:fill="BFBFBF"/>
            <w:vAlign w:val="center"/>
            <w:hideMark/>
          </w:tcPr>
          <w:p w14:paraId="1BB7DD41"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poveikis ir pasekmės</w:t>
            </w:r>
          </w:p>
        </w:tc>
        <w:tc>
          <w:tcPr>
            <w:tcW w:w="2773" w:type="dxa"/>
            <w:gridSpan w:val="3"/>
            <w:tcBorders>
              <w:top w:val="single" w:sz="8" w:space="0" w:color="auto"/>
              <w:left w:val="nil"/>
              <w:bottom w:val="single" w:sz="4" w:space="0" w:color="auto"/>
              <w:right w:val="single" w:sz="4" w:space="0" w:color="auto"/>
            </w:tcBorders>
            <w:shd w:val="clear" w:color="auto" w:fill="BFBFBF"/>
            <w:vAlign w:val="center"/>
            <w:hideMark/>
          </w:tcPr>
          <w:p w14:paraId="77AFC207"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Taisomieji veiksmai</w:t>
            </w:r>
          </w:p>
        </w:tc>
        <w:tc>
          <w:tcPr>
            <w:tcW w:w="1134" w:type="dxa"/>
            <w:tcBorders>
              <w:top w:val="single" w:sz="8" w:space="0" w:color="auto"/>
              <w:left w:val="nil"/>
              <w:bottom w:val="single" w:sz="4" w:space="0" w:color="auto"/>
              <w:right w:val="nil"/>
            </w:tcBorders>
            <w:shd w:val="clear" w:color="auto" w:fill="BFBFBF"/>
            <w:noWrap/>
            <w:vAlign w:val="center"/>
            <w:hideMark/>
          </w:tcPr>
          <w:p w14:paraId="2CB38852"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932" w:type="dxa"/>
            <w:tcBorders>
              <w:top w:val="single" w:sz="8" w:space="0" w:color="auto"/>
              <w:left w:val="single" w:sz="4" w:space="0" w:color="auto"/>
              <w:bottom w:val="single" w:sz="4" w:space="0" w:color="auto"/>
              <w:right w:val="nil"/>
            </w:tcBorders>
            <w:shd w:val="clear" w:color="auto" w:fill="BFBFBF"/>
            <w:noWrap/>
            <w:vAlign w:val="center"/>
            <w:hideMark/>
          </w:tcPr>
          <w:p w14:paraId="7E817C57"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1134" w:type="dxa"/>
            <w:tcBorders>
              <w:top w:val="single" w:sz="8" w:space="0" w:color="auto"/>
              <w:left w:val="single" w:sz="4" w:space="0" w:color="auto"/>
              <w:bottom w:val="single" w:sz="4" w:space="0" w:color="auto"/>
              <w:right w:val="nil"/>
            </w:tcBorders>
            <w:shd w:val="clear" w:color="auto" w:fill="BFBFBF"/>
            <w:noWrap/>
            <w:vAlign w:val="center"/>
            <w:hideMark/>
          </w:tcPr>
          <w:p w14:paraId="488C0B8B"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39" w:type="dxa"/>
            <w:tcBorders>
              <w:top w:val="single" w:sz="8" w:space="0" w:color="auto"/>
              <w:left w:val="single" w:sz="4" w:space="0" w:color="auto"/>
              <w:bottom w:val="single" w:sz="4" w:space="0" w:color="auto"/>
              <w:right w:val="nil"/>
            </w:tcBorders>
            <w:shd w:val="clear" w:color="auto" w:fill="BFBFBF"/>
            <w:noWrap/>
            <w:vAlign w:val="center"/>
            <w:hideMark/>
          </w:tcPr>
          <w:p w14:paraId="3FA3A9BD"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78" w:type="dxa"/>
            <w:tcBorders>
              <w:top w:val="single" w:sz="8" w:space="0" w:color="auto"/>
              <w:left w:val="single" w:sz="4" w:space="0" w:color="auto"/>
              <w:bottom w:val="single" w:sz="4" w:space="0" w:color="auto"/>
              <w:right w:val="nil"/>
            </w:tcBorders>
            <w:shd w:val="clear" w:color="auto" w:fill="BFBFBF"/>
            <w:noWrap/>
            <w:vAlign w:val="center"/>
            <w:hideMark/>
          </w:tcPr>
          <w:p w14:paraId="04B39420"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745"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784648A4"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r>
      <w:tr w:rsidR="00BB0058" w:rsidRPr="00514E56" w14:paraId="39703864" w14:textId="77777777" w:rsidTr="00514E56">
        <w:trPr>
          <w:trHeight w:val="226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74A0A33" w14:textId="77777777" w:rsidR="00BB0058" w:rsidRPr="00514E56" w:rsidRDefault="00BB0058">
            <w:pPr>
              <w:rPr>
                <w:rFonts w:ascii="Times New Roman" w:hAnsi="Times New Roman"/>
                <w:b/>
                <w:bCs/>
                <w:sz w:val="14"/>
                <w:szCs w:val="14"/>
                <w:lang w:val="lt-LT" w:eastAsia="lt-LT"/>
              </w:rPr>
            </w:pPr>
          </w:p>
        </w:tc>
        <w:tc>
          <w:tcPr>
            <w:tcW w:w="847" w:type="dxa"/>
            <w:tcBorders>
              <w:top w:val="nil"/>
              <w:left w:val="nil"/>
              <w:bottom w:val="single" w:sz="8" w:space="0" w:color="auto"/>
              <w:right w:val="single" w:sz="4" w:space="0" w:color="auto"/>
            </w:tcBorders>
            <w:shd w:val="clear" w:color="auto" w:fill="BFBFBF"/>
            <w:vAlign w:val="center"/>
            <w:hideMark/>
          </w:tcPr>
          <w:p w14:paraId="0E760A1E"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data, tikslus nustatymo laikas</w:t>
            </w:r>
          </w:p>
        </w:tc>
        <w:tc>
          <w:tcPr>
            <w:tcW w:w="777" w:type="dxa"/>
            <w:tcBorders>
              <w:top w:val="nil"/>
              <w:left w:val="nil"/>
              <w:bottom w:val="single" w:sz="8" w:space="0" w:color="auto"/>
              <w:right w:val="single" w:sz="4" w:space="0" w:color="auto"/>
            </w:tcBorders>
            <w:shd w:val="clear" w:color="auto" w:fill="BFBFBF"/>
            <w:vAlign w:val="center"/>
            <w:hideMark/>
          </w:tcPr>
          <w:p w14:paraId="616ECE3A"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Paveiktų duomenų subjektų skaičius</w:t>
            </w:r>
          </w:p>
        </w:tc>
        <w:tc>
          <w:tcPr>
            <w:tcW w:w="839" w:type="dxa"/>
            <w:tcBorders>
              <w:top w:val="nil"/>
              <w:left w:val="nil"/>
              <w:bottom w:val="single" w:sz="8" w:space="0" w:color="auto"/>
              <w:right w:val="single" w:sz="4" w:space="0" w:color="auto"/>
            </w:tcBorders>
            <w:shd w:val="clear" w:color="auto" w:fill="BFBFBF"/>
            <w:vAlign w:val="center"/>
            <w:hideMark/>
          </w:tcPr>
          <w:p w14:paraId="72EA8326"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priežastis</w:t>
            </w:r>
          </w:p>
        </w:tc>
        <w:tc>
          <w:tcPr>
            <w:tcW w:w="862" w:type="dxa"/>
            <w:tcBorders>
              <w:top w:val="nil"/>
              <w:left w:val="nil"/>
              <w:bottom w:val="single" w:sz="8" w:space="0" w:color="auto"/>
              <w:right w:val="single" w:sz="4" w:space="0" w:color="auto"/>
            </w:tcBorders>
            <w:shd w:val="clear" w:color="auto" w:fill="BFBFBF"/>
            <w:vAlign w:val="center"/>
            <w:hideMark/>
          </w:tcPr>
          <w:p w14:paraId="29B64137"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aprašymas</w:t>
            </w:r>
          </w:p>
        </w:tc>
        <w:tc>
          <w:tcPr>
            <w:tcW w:w="901" w:type="dxa"/>
            <w:tcBorders>
              <w:top w:val="nil"/>
              <w:left w:val="nil"/>
              <w:bottom w:val="single" w:sz="8" w:space="0" w:color="auto"/>
              <w:right w:val="single" w:sz="4" w:space="0" w:color="auto"/>
            </w:tcBorders>
            <w:shd w:val="clear" w:color="auto" w:fill="BFBFBF"/>
            <w:vAlign w:val="center"/>
            <w:hideMark/>
          </w:tcPr>
          <w:p w14:paraId="4FF0B0EC"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Kaip buvo  sužinota apie pažeidimą?</w:t>
            </w:r>
          </w:p>
        </w:tc>
        <w:tc>
          <w:tcPr>
            <w:tcW w:w="823" w:type="dxa"/>
            <w:tcBorders>
              <w:top w:val="nil"/>
              <w:left w:val="nil"/>
              <w:bottom w:val="single" w:sz="8" w:space="0" w:color="auto"/>
              <w:right w:val="single" w:sz="4" w:space="0" w:color="auto"/>
            </w:tcBorders>
            <w:shd w:val="clear" w:color="auto" w:fill="BFBFBF"/>
            <w:vAlign w:val="center"/>
            <w:hideMark/>
          </w:tcPr>
          <w:p w14:paraId="5FC034AF"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Kokie duomenys paveikti?</w:t>
            </w:r>
          </w:p>
        </w:tc>
        <w:tc>
          <w:tcPr>
            <w:tcW w:w="800" w:type="dxa"/>
            <w:tcBorders>
              <w:top w:val="nil"/>
              <w:left w:val="nil"/>
              <w:bottom w:val="single" w:sz="8" w:space="0" w:color="auto"/>
              <w:right w:val="single" w:sz="4" w:space="0" w:color="auto"/>
            </w:tcBorders>
            <w:shd w:val="clear" w:color="auto" w:fill="BFBFBF"/>
            <w:vAlign w:val="center"/>
            <w:hideMark/>
          </w:tcPr>
          <w:p w14:paraId="6BB20D71"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kiekis</w:t>
            </w:r>
          </w:p>
        </w:tc>
        <w:tc>
          <w:tcPr>
            <w:tcW w:w="839" w:type="dxa"/>
            <w:tcBorders>
              <w:top w:val="nil"/>
              <w:left w:val="nil"/>
              <w:bottom w:val="single" w:sz="8" w:space="0" w:color="auto"/>
              <w:right w:val="single" w:sz="4" w:space="0" w:color="auto"/>
            </w:tcBorders>
            <w:shd w:val="clear" w:color="auto" w:fill="BFBFBF"/>
            <w:vAlign w:val="center"/>
            <w:hideMark/>
          </w:tcPr>
          <w:p w14:paraId="28BA8929"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jautrumas</w:t>
            </w:r>
          </w:p>
        </w:tc>
        <w:tc>
          <w:tcPr>
            <w:tcW w:w="800" w:type="dxa"/>
            <w:tcBorders>
              <w:top w:val="nil"/>
              <w:left w:val="nil"/>
              <w:bottom w:val="single" w:sz="8" w:space="0" w:color="auto"/>
              <w:right w:val="single" w:sz="4" w:space="0" w:color="auto"/>
            </w:tcBorders>
            <w:shd w:val="clear" w:color="auto" w:fill="BFBFBF"/>
            <w:vAlign w:val="center"/>
            <w:hideMark/>
          </w:tcPr>
          <w:p w14:paraId="172CACF5"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subjektų skaičius</w:t>
            </w:r>
          </w:p>
        </w:tc>
        <w:tc>
          <w:tcPr>
            <w:tcW w:w="932" w:type="dxa"/>
            <w:tcBorders>
              <w:top w:val="nil"/>
              <w:left w:val="nil"/>
              <w:bottom w:val="single" w:sz="8" w:space="0" w:color="auto"/>
              <w:right w:val="single" w:sz="4" w:space="0" w:color="auto"/>
            </w:tcBorders>
            <w:shd w:val="clear" w:color="auto" w:fill="BFBFBF"/>
            <w:vAlign w:val="center"/>
            <w:hideMark/>
          </w:tcPr>
          <w:p w14:paraId="27F3FC49"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visi klientai ir personalo darbuotojai buvo informuoti?</w:t>
            </w:r>
          </w:p>
        </w:tc>
        <w:tc>
          <w:tcPr>
            <w:tcW w:w="878" w:type="dxa"/>
            <w:tcBorders>
              <w:top w:val="nil"/>
              <w:left w:val="nil"/>
              <w:bottom w:val="single" w:sz="8" w:space="0" w:color="auto"/>
              <w:right w:val="single" w:sz="4" w:space="0" w:color="auto"/>
            </w:tcBorders>
            <w:shd w:val="clear" w:color="auto" w:fill="BFBFBF"/>
            <w:vAlign w:val="center"/>
            <w:hideMark/>
          </w:tcPr>
          <w:p w14:paraId="562248B8"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sumažinti</w:t>
            </w:r>
          </w:p>
        </w:tc>
        <w:tc>
          <w:tcPr>
            <w:tcW w:w="963" w:type="dxa"/>
            <w:tcBorders>
              <w:top w:val="nil"/>
              <w:left w:val="nil"/>
              <w:bottom w:val="single" w:sz="8" w:space="0" w:color="auto"/>
              <w:right w:val="single" w:sz="4" w:space="0" w:color="auto"/>
            </w:tcBorders>
            <w:shd w:val="clear" w:color="auto" w:fill="BFBFBF"/>
            <w:vAlign w:val="center"/>
            <w:hideMark/>
          </w:tcPr>
          <w:p w14:paraId="7C4CB0A1"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Valstybinė duomenų apsaugos inspekcija (toliau – VDAI) informuota?</w:t>
            </w:r>
          </w:p>
        </w:tc>
        <w:tc>
          <w:tcPr>
            <w:tcW w:w="1134" w:type="dxa"/>
            <w:tcBorders>
              <w:top w:val="nil"/>
              <w:left w:val="nil"/>
              <w:bottom w:val="single" w:sz="8" w:space="0" w:color="auto"/>
              <w:right w:val="nil"/>
            </w:tcBorders>
            <w:shd w:val="clear" w:color="auto" w:fill="BFBFBF"/>
            <w:vAlign w:val="center"/>
            <w:hideMark/>
          </w:tcPr>
          <w:p w14:paraId="2520FF02"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VDAI informavimo / neinformavimo / vėlavimo priežastys</w:t>
            </w:r>
          </w:p>
        </w:tc>
        <w:tc>
          <w:tcPr>
            <w:tcW w:w="932" w:type="dxa"/>
            <w:tcBorders>
              <w:top w:val="nil"/>
              <w:left w:val="single" w:sz="4" w:space="0" w:color="auto"/>
              <w:bottom w:val="single" w:sz="8" w:space="0" w:color="auto"/>
              <w:right w:val="nil"/>
            </w:tcBorders>
            <w:shd w:val="clear" w:color="auto" w:fill="BFBFBF"/>
            <w:vAlign w:val="center"/>
            <w:hideMark/>
          </w:tcPr>
          <w:p w14:paraId="7DE3C691"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duomenų subjektai informuoti?</w:t>
            </w:r>
          </w:p>
        </w:tc>
        <w:tc>
          <w:tcPr>
            <w:tcW w:w="1134" w:type="dxa"/>
            <w:tcBorders>
              <w:top w:val="nil"/>
              <w:left w:val="single" w:sz="4" w:space="0" w:color="auto"/>
              <w:bottom w:val="single" w:sz="8" w:space="0" w:color="auto"/>
              <w:right w:val="nil"/>
            </w:tcBorders>
            <w:shd w:val="clear" w:color="auto" w:fill="BFBFBF"/>
            <w:vAlign w:val="center"/>
            <w:hideMark/>
          </w:tcPr>
          <w:p w14:paraId="26459686"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subjekto neinformavimo priežastys</w:t>
            </w:r>
          </w:p>
        </w:tc>
        <w:tc>
          <w:tcPr>
            <w:tcW w:w="839" w:type="dxa"/>
            <w:tcBorders>
              <w:top w:val="nil"/>
              <w:left w:val="single" w:sz="4" w:space="0" w:color="auto"/>
              <w:bottom w:val="single" w:sz="8" w:space="0" w:color="auto"/>
              <w:right w:val="single" w:sz="8" w:space="0" w:color="auto"/>
            </w:tcBorders>
            <w:shd w:val="clear" w:color="auto" w:fill="BFBFBF"/>
            <w:vAlign w:val="center"/>
            <w:hideMark/>
          </w:tcPr>
          <w:p w14:paraId="56AC513E"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uždarymo data</w:t>
            </w:r>
          </w:p>
        </w:tc>
        <w:tc>
          <w:tcPr>
            <w:tcW w:w="878" w:type="dxa"/>
            <w:tcBorders>
              <w:top w:val="nil"/>
              <w:left w:val="single" w:sz="4" w:space="0" w:color="auto"/>
              <w:bottom w:val="single" w:sz="8" w:space="0" w:color="auto"/>
              <w:right w:val="single" w:sz="8" w:space="0" w:color="auto"/>
            </w:tcBorders>
            <w:shd w:val="clear" w:color="auto" w:fill="BFBFBF"/>
            <w:vAlign w:val="center"/>
            <w:hideMark/>
          </w:tcPr>
          <w:p w14:paraId="2BB5AB10"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išvengti ateityje</w:t>
            </w:r>
          </w:p>
        </w:tc>
        <w:tc>
          <w:tcPr>
            <w:tcW w:w="745" w:type="dxa"/>
            <w:tcBorders>
              <w:top w:val="nil"/>
              <w:left w:val="single" w:sz="4" w:space="0" w:color="auto"/>
              <w:bottom w:val="single" w:sz="8" w:space="0" w:color="auto"/>
              <w:right w:val="single" w:sz="8" w:space="0" w:color="auto"/>
            </w:tcBorders>
            <w:shd w:val="clear" w:color="auto" w:fill="BFBFBF"/>
            <w:vAlign w:val="center"/>
            <w:hideMark/>
          </w:tcPr>
          <w:p w14:paraId="73706218" w14:textId="77777777" w:rsidR="00BB0058" w:rsidRPr="00514E56" w:rsidRDefault="00BB0058">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Pastabos</w:t>
            </w:r>
          </w:p>
        </w:tc>
      </w:tr>
      <w:tr w:rsidR="00BB0058" w:rsidRPr="00514E56" w14:paraId="62AFB290"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1302FF8"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50ACF63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66D7904"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0C83F5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D317DA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EAE8C9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95389A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4D4AE3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E2D1EC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4033A45"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ADF51D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452963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F59AD4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E59227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C8CB08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C5D482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1A66FA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915AE2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FC63A1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60655132"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9622438"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5142D05"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20FE6E4"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7199D01"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CA929F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0BB090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256ECE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BCBF25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A1E222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110B43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8DD91F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735AC9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12AD9F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3F9EDD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6273C8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A491F9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24CDD7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9D7CA6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667CE4E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5AB804A5"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9E8D39E"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640B0FD1"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76AA057"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095F428"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3C4987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81A09D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9F8333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1D1314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15C2D0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8388D9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C9D5D4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C0F80A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9C81C3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CEEC8E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F9F750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35A7A3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010F91E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D5D49C5"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EE3F84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6CCDE78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609713C4"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EDE40A3"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F627F69"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0BEC2F4"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149BC0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4BEDA3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8C5637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786A80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3E8170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9C73B0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B31830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57D199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B4C3CA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6BEC6D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FDF754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AA32E0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12AECA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6C5E8D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183151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3158BB30"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23818C2"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D1AA7EA"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2A882E3"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5B23839"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123C2F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3FC4D6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132856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A343BC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0E5EAE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F708C5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BC392F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8EA9C2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6B76960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F65A9E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A33375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9DDEDB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1F4CC9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75A5BA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07C085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40807EC3"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411E227"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D1DBC9C"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68D984F9"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BCF33E9"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70765E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1DE581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9E560A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FB92C9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DF0CC3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9D628C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7E71DE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872146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B86BC0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AE8C40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EB5AFD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1B28916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E5F918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35E07B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959AE4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12E85DA6"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C8BE0EC"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D408EA8"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0ADA376"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064DD4D"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88AC17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E2DD58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0F65F60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59B93A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C7B465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046D3B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836133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D8AF93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788B37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258A97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E6991D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30CE90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15592E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AF1997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198184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299EA7D2"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75D5476"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527E24AF"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C52241E"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64064E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F6A8DE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5D307B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BDD1E0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CD4CA4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A5FFAF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F2B263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756652C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181FEE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31D75C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C3C4F9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0C6878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B4A5C4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EC2CA9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1E3B31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759585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6325898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698EF31"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41D04B6"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84AB92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5ACAF9C"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CD9A2E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44A55D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2CC43F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15753C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E361AA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CAAB58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C02723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4E4FCD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FC5129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667B53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3A041A5"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6032D0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2E380C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CD0D35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249C55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1D3B683E"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219ECD8"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79FDB0F"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AA397F4"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1094CC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CD224C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4DB08D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1EF12A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BAC1FE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550F5C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DF2903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D945B3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F7B10E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F4497A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579E54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05E0DA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33E2A8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2F2C16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5F375F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800AEB7"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4A4FC16E"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B1ACA20"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1DC8D89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D28C2DC"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FC854C0"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36839F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085A2DB"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1C5A6B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69A922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2E6A94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5F9F0D3"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098A02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0A45A9C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D8FF3F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068E2F8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7C32D9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5B9770A"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7188B6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3A8E746"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1BD681C"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BB0058" w:rsidRPr="00514E56" w14:paraId="42FC7391"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0BC68D5" w14:textId="77777777" w:rsidR="00BB0058" w:rsidRPr="00514E56" w:rsidRDefault="00BB0058">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070EA559"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7EA0572"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7DFD682" w14:textId="77777777" w:rsidR="00BB0058" w:rsidRPr="00514E56" w:rsidRDefault="00BB0058">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713508D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AA25670"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0DAD13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59A0719"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10F202D"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C522CDF"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77904EA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625A525"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D3D65DE"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779BF01"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4A15C88"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6D67BF1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01A048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12BC984"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47DEA212" w14:textId="77777777" w:rsidR="00BB0058" w:rsidRPr="00514E56" w:rsidRDefault="00BB0058">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bl>
    <w:p w14:paraId="69EA5226" w14:textId="77777777" w:rsidR="00BB0058" w:rsidRPr="00514E56" w:rsidRDefault="00BB0058" w:rsidP="00514E56">
      <w:pPr>
        <w:rPr>
          <w:rFonts w:ascii="Times New Roman" w:hAnsi="Times New Roman"/>
          <w:sz w:val="24"/>
          <w:lang w:val="lt-LT"/>
        </w:rPr>
      </w:pPr>
    </w:p>
    <w:p w14:paraId="5D5E58CA" w14:textId="77777777" w:rsidR="00BB0058" w:rsidRPr="00514E56" w:rsidRDefault="00BB0058">
      <w:pPr>
        <w:widowControl/>
        <w:autoSpaceDE/>
        <w:autoSpaceDN/>
        <w:adjustRightInd/>
        <w:jc w:val="left"/>
        <w:rPr>
          <w:rFonts w:ascii="Times New Roman" w:hAnsi="Times New Roman"/>
          <w:sz w:val="24"/>
          <w:lang w:val="lt-LT"/>
        </w:rPr>
        <w:sectPr w:rsidR="00BB0058" w:rsidRPr="00514E56" w:rsidSect="00BB0058">
          <w:type w:val="continuous"/>
          <w:pgSz w:w="16840" w:h="11907" w:orient="landscape" w:code="9"/>
          <w:pgMar w:top="1701" w:right="1134" w:bottom="567" w:left="1134" w:header="720" w:footer="720" w:gutter="0"/>
          <w:cols w:space="60"/>
          <w:noEndnote/>
          <w:titlePg/>
          <w:docGrid w:linePitch="326"/>
        </w:sectPr>
      </w:pPr>
      <w:r w:rsidRPr="00514E56">
        <w:rPr>
          <w:rFonts w:ascii="Times New Roman" w:hAnsi="Times New Roman"/>
          <w:sz w:val="24"/>
          <w:lang w:val="lt-LT"/>
        </w:rPr>
        <w:br w:type="page"/>
      </w:r>
    </w:p>
    <w:p w14:paraId="0781272F" w14:textId="77777777" w:rsidR="00BB0058" w:rsidRPr="00514E56" w:rsidRDefault="00BB0058"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BB0058" w:rsidRPr="00514E56" w14:paraId="6450F2E7" w14:textId="77777777" w:rsidTr="00514E56">
        <w:trPr>
          <w:jc w:val="right"/>
        </w:trPr>
        <w:tc>
          <w:tcPr>
            <w:tcW w:w="3369" w:type="dxa"/>
            <w:hideMark/>
          </w:tcPr>
          <w:p w14:paraId="00C8FBD6"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3971F857"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aprašo 2 priedas</w:t>
            </w:r>
          </w:p>
        </w:tc>
      </w:tr>
    </w:tbl>
    <w:p w14:paraId="1083704C" w14:textId="77777777" w:rsidR="00BB0058" w:rsidRPr="00514E56" w:rsidRDefault="00BB0058" w:rsidP="00514E56">
      <w:pPr>
        <w:rPr>
          <w:rFonts w:ascii="Times New Roman" w:hAnsi="Times New Roman"/>
          <w:sz w:val="24"/>
          <w:lang w:val="lt-LT"/>
        </w:rPr>
      </w:pPr>
    </w:p>
    <w:p w14:paraId="1D77C810" w14:textId="77777777" w:rsidR="00BB0058" w:rsidRPr="00514E56" w:rsidRDefault="00BB0058" w:rsidP="00514E56">
      <w:pPr>
        <w:rPr>
          <w:rFonts w:ascii="Times New Roman" w:hAnsi="Times New Roman"/>
          <w:sz w:val="24"/>
          <w:lang w:val="lt-LT" w:eastAsia="lt-LT"/>
        </w:rPr>
      </w:pPr>
    </w:p>
    <w:p w14:paraId="1742C6FC" w14:textId="77777777" w:rsidR="00BB0058" w:rsidRPr="00514E56" w:rsidRDefault="00BB0058" w:rsidP="00514E56">
      <w:pPr>
        <w:tabs>
          <w:tab w:val="left" w:pos="5695"/>
        </w:tabs>
        <w:rPr>
          <w:rFonts w:ascii="Times New Roman" w:hAnsi="Times New Roman"/>
          <w:sz w:val="24"/>
          <w:lang w:val="lt-LT" w:eastAsia="lt-LT"/>
        </w:rPr>
      </w:pPr>
    </w:p>
    <w:p w14:paraId="77D87BB9" w14:textId="77777777" w:rsidR="00BB0058" w:rsidRPr="00514E56" w:rsidRDefault="00BB0058" w:rsidP="00514E56">
      <w:pPr>
        <w:rPr>
          <w:rFonts w:ascii="Times New Roman" w:hAnsi="Times New Roman"/>
          <w:sz w:val="24"/>
          <w:lang w:val="lt-LT"/>
        </w:rPr>
      </w:pPr>
    </w:p>
    <w:p w14:paraId="470F61AA" w14:textId="77777777" w:rsidR="00BB0058" w:rsidRPr="00514E56" w:rsidRDefault="00BB0058" w:rsidP="00514E56">
      <w:pPr>
        <w:tabs>
          <w:tab w:val="center" w:pos="4153"/>
          <w:tab w:val="left" w:pos="5670"/>
          <w:tab w:val="right" w:pos="8306"/>
        </w:tabs>
        <w:jc w:val="center"/>
        <w:rPr>
          <w:rFonts w:ascii="Times New Roman" w:hAnsi="Times New Roman"/>
          <w:sz w:val="24"/>
          <w:lang w:val="lt-LT" w:eastAsia="lt-LT"/>
        </w:rPr>
      </w:pPr>
      <w:r w:rsidRPr="00514E56">
        <w:rPr>
          <w:rFonts w:ascii="Times New Roman" w:hAnsi="Times New Roman"/>
          <w:b/>
          <w:bCs/>
          <w:sz w:val="24"/>
          <w:lang w:val="lt-LT" w:eastAsia="lt-LT"/>
        </w:rPr>
        <w:t>(Pranešimo apie asmens duomenų saugumo pažeidimą rekomenduojama forma)</w:t>
      </w:r>
    </w:p>
    <w:p w14:paraId="3422A188" w14:textId="77777777" w:rsidR="00BB0058" w:rsidRPr="00514E56" w:rsidRDefault="00BB0058" w:rsidP="00514E56">
      <w:pPr>
        <w:tabs>
          <w:tab w:val="center" w:pos="4153"/>
          <w:tab w:val="left" w:pos="5670"/>
          <w:tab w:val="right" w:pos="8306"/>
        </w:tabs>
        <w:rPr>
          <w:rFonts w:ascii="Times New Roman" w:hAnsi="Times New Roman"/>
          <w:sz w:val="24"/>
          <w:lang w:val="lt-LT" w:eastAsia="lt-LT"/>
        </w:rPr>
      </w:pPr>
    </w:p>
    <w:p w14:paraId="2F9BB207" w14:textId="77777777" w:rsidR="00BB0058" w:rsidRPr="00514E56" w:rsidRDefault="00BB0058"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0309854C" w14:textId="77777777" w:rsidR="00BB0058" w:rsidRPr="00514E56" w:rsidRDefault="00BB0058"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(duomenų valdytojo (juridinio asmens) pavadinimas, duomenų valdytojo atstovo pavadinimas, duomenų valdytojo (fizinio asmens) vardas, pavardė)</w:t>
      </w:r>
      <w:r w:rsidRPr="00514E56">
        <w:rPr>
          <w:rFonts w:ascii="Times New Roman" w:hAnsi="Times New Roman"/>
          <w:sz w:val="24"/>
          <w:vertAlign w:val="superscript"/>
          <w:lang w:val="lt-LT" w:eastAsia="lt-LT"/>
        </w:rPr>
        <w:footnoteReference w:id="1"/>
      </w:r>
    </w:p>
    <w:p w14:paraId="1F4B646A" w14:textId="77777777" w:rsidR="00BB0058" w:rsidRPr="00514E56" w:rsidRDefault="00BB0058" w:rsidP="00514E56">
      <w:pPr>
        <w:tabs>
          <w:tab w:val="right" w:pos="9639"/>
        </w:tabs>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2A580C01" w14:textId="77777777" w:rsidR="00BB0058" w:rsidRPr="00514E56" w:rsidRDefault="00BB0058"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(juridinio asmens kodas ir buveinės adresas arba fizinio asmens kodas, gimimo data (jeigu asmuo neturi asmens kodo) ir asmens duomenų tvarkymo vieta</w:t>
      </w:r>
    </w:p>
    <w:p w14:paraId="0ED15683" w14:textId="77777777" w:rsidR="00BB0058" w:rsidRPr="00514E56" w:rsidRDefault="00BB0058"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0FF09265" w14:textId="77777777" w:rsidR="00BB0058" w:rsidRPr="00514E56" w:rsidRDefault="00BB0058"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(telefono ryšio numeris ir (ar) elektroninio pašto adresas, ir (ar) elektroninės siuntos pristatymo dėžutės adresas)</w:t>
      </w:r>
    </w:p>
    <w:p w14:paraId="1B2CE604" w14:textId="77777777" w:rsidR="00BB0058" w:rsidRPr="00514E56" w:rsidRDefault="00BB0058" w:rsidP="00514E56">
      <w:pPr>
        <w:tabs>
          <w:tab w:val="left" w:pos="720"/>
        </w:tabs>
        <w:rPr>
          <w:rFonts w:ascii="Times New Roman" w:hAnsi="Times New Roman"/>
          <w:sz w:val="24"/>
          <w:lang w:val="lt-LT" w:eastAsia="lt-LT"/>
        </w:rPr>
      </w:pPr>
    </w:p>
    <w:p w14:paraId="2480D935" w14:textId="77777777" w:rsidR="00BB0058" w:rsidRPr="00514E56" w:rsidRDefault="00BB0058" w:rsidP="00514E56">
      <w:pPr>
        <w:tabs>
          <w:tab w:val="left" w:pos="720"/>
        </w:tabs>
        <w:rPr>
          <w:rFonts w:ascii="Times New Roman" w:hAnsi="Times New Roman"/>
          <w:sz w:val="24"/>
          <w:lang w:val="lt-LT" w:eastAsia="lt-LT"/>
        </w:rPr>
      </w:pPr>
    </w:p>
    <w:p w14:paraId="7E19911B" w14:textId="77777777" w:rsidR="00BB0058" w:rsidRPr="00514E56" w:rsidRDefault="00BB0058" w:rsidP="00514E56">
      <w:pPr>
        <w:tabs>
          <w:tab w:val="left" w:pos="720"/>
        </w:tabs>
        <w:rPr>
          <w:rFonts w:ascii="Times New Roman" w:hAnsi="Times New Roman"/>
          <w:sz w:val="24"/>
          <w:lang w:val="lt-LT" w:eastAsia="lt-LT"/>
        </w:rPr>
      </w:pPr>
      <w:r w:rsidRPr="00514E56">
        <w:rPr>
          <w:rFonts w:ascii="Times New Roman" w:hAnsi="Times New Roman"/>
          <w:sz w:val="24"/>
          <w:lang w:val="lt-LT" w:eastAsia="lt-LT"/>
        </w:rPr>
        <w:t xml:space="preserve">Valstybinei duomenų apsaugos inspekcijai </w:t>
      </w:r>
    </w:p>
    <w:p w14:paraId="35E0A442" w14:textId="77777777" w:rsidR="00BB0058" w:rsidRPr="00514E56" w:rsidRDefault="00BB0058" w:rsidP="00514E56">
      <w:pPr>
        <w:rPr>
          <w:rFonts w:ascii="Times New Roman" w:hAnsi="Times New Roman"/>
          <w:sz w:val="24"/>
          <w:lang w:val="lt-LT" w:eastAsia="lt-LT"/>
        </w:rPr>
      </w:pPr>
    </w:p>
    <w:p w14:paraId="060A3DBD" w14:textId="77777777" w:rsidR="00BB0058" w:rsidRPr="00514E56" w:rsidRDefault="00BB0058"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 xml:space="preserve">PRANEŠIMAS </w:t>
      </w:r>
    </w:p>
    <w:p w14:paraId="51EF3342" w14:textId="77777777" w:rsidR="00BB0058" w:rsidRPr="00514E56" w:rsidRDefault="00BB0058"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APIE ASMENS DUOMENŲ SAUGUMO PAŽEIDIMĄ</w:t>
      </w:r>
    </w:p>
    <w:p w14:paraId="608E3C46" w14:textId="77777777" w:rsidR="00BB0058" w:rsidRPr="00514E56" w:rsidRDefault="00BB0058" w:rsidP="00514E56">
      <w:pPr>
        <w:tabs>
          <w:tab w:val="left" w:pos="720"/>
        </w:tabs>
        <w:jc w:val="center"/>
        <w:rPr>
          <w:rFonts w:ascii="Times New Roman" w:hAnsi="Times New Roman"/>
          <w:sz w:val="24"/>
          <w:lang w:val="lt-LT" w:eastAsia="lt-LT"/>
        </w:rPr>
      </w:pPr>
    </w:p>
    <w:p w14:paraId="4BAB2657" w14:textId="77777777" w:rsidR="00BB0058" w:rsidRPr="00514E56" w:rsidRDefault="00BB0058" w:rsidP="00514E56">
      <w:pPr>
        <w:shd w:val="clear" w:color="auto" w:fill="FFFFFF"/>
        <w:tabs>
          <w:tab w:val="right" w:pos="2410"/>
          <w:tab w:val="right" w:pos="6663"/>
        </w:tabs>
        <w:jc w:val="center"/>
        <w:rPr>
          <w:rFonts w:ascii="Times New Roman" w:hAnsi="Times New Roman"/>
          <w:sz w:val="24"/>
          <w:lang w:val="lt-LT" w:eastAsia="lt-LT"/>
        </w:rPr>
      </w:pPr>
      <w:r w:rsidRPr="00514E56">
        <w:rPr>
          <w:rFonts w:ascii="Times New Roman" w:hAnsi="Times New Roman"/>
          <w:sz w:val="24"/>
          <w:lang w:val="lt-LT" w:eastAsia="lt-LT"/>
        </w:rPr>
        <w:t>________ Nr. ___________</w:t>
      </w:r>
    </w:p>
    <w:p w14:paraId="7FEABA6F" w14:textId="77777777" w:rsidR="00BB0058" w:rsidRPr="00514E56" w:rsidRDefault="00BB0058" w:rsidP="00514E56">
      <w:pPr>
        <w:tabs>
          <w:tab w:val="left" w:pos="4111"/>
          <w:tab w:val="left" w:pos="4962"/>
        </w:tabs>
        <w:ind w:firstLine="3695"/>
        <w:rPr>
          <w:rFonts w:ascii="Times New Roman" w:hAnsi="Times New Roman"/>
          <w:sz w:val="24"/>
          <w:lang w:val="lt-LT" w:eastAsia="lt-LT"/>
        </w:rPr>
      </w:pPr>
      <w:r w:rsidRPr="00514E56">
        <w:rPr>
          <w:rFonts w:ascii="Times New Roman" w:hAnsi="Times New Roman"/>
          <w:sz w:val="24"/>
          <w:lang w:val="lt-LT" w:eastAsia="lt-LT"/>
        </w:rPr>
        <w:t>(data)        (rašto numeris)</w:t>
      </w:r>
    </w:p>
    <w:p w14:paraId="6AFF2491" w14:textId="77777777" w:rsidR="00BB0058" w:rsidRPr="00514E56" w:rsidRDefault="00BB0058" w:rsidP="00514E56">
      <w:pPr>
        <w:tabs>
          <w:tab w:val="left" w:pos="6554"/>
        </w:tabs>
        <w:ind w:firstLine="6554"/>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55251AF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AAC69" w14:textId="77777777" w:rsidR="00BB0058" w:rsidRPr="00514E56" w:rsidRDefault="00BB0058">
            <w:pPr>
              <w:tabs>
                <w:tab w:val="left" w:pos="851"/>
              </w:tabs>
              <w:ind w:right="142"/>
              <w:textAlignment w:val="center"/>
              <w:rPr>
                <w:rFonts w:ascii="Times New Roman" w:hAnsi="Times New Roman"/>
                <w:b/>
                <w:sz w:val="24"/>
                <w:lang w:val="lt-LT"/>
              </w:rPr>
            </w:pPr>
            <w:r w:rsidRPr="00514E56">
              <w:rPr>
                <w:rFonts w:ascii="Times New Roman" w:hAnsi="Times New Roman"/>
                <w:b/>
                <w:sz w:val="24"/>
                <w:lang w:val="lt-LT"/>
              </w:rPr>
              <w:t>1.Asmens duomenų saugumo pažeidimo apibūdinimas</w:t>
            </w:r>
          </w:p>
        </w:tc>
      </w:tr>
    </w:tbl>
    <w:p w14:paraId="0B88B2B4" w14:textId="77777777" w:rsidR="00BB0058" w:rsidRPr="00514E56" w:rsidRDefault="00BB0058" w:rsidP="00514E56">
      <w:pPr>
        <w:tabs>
          <w:tab w:val="left" w:pos="851"/>
        </w:tabs>
        <w:ind w:right="142"/>
        <w:textAlignment w:val="center"/>
        <w:rPr>
          <w:rFonts w:ascii="Times New Roman" w:hAnsi="Times New Roman"/>
          <w:b/>
          <w:sz w:val="24"/>
          <w:lang w:val="lt-LT" w:eastAsia="lt-LT"/>
        </w:rPr>
      </w:pPr>
    </w:p>
    <w:p w14:paraId="163C5A9E" w14:textId="77777777" w:rsidR="00BB0058" w:rsidRPr="00514E56" w:rsidRDefault="00BB0058"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1.1.</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data ir laikas:</w:t>
      </w:r>
    </w:p>
    <w:p w14:paraId="246D0DDB"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06B955B7"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w:t>
      </w:r>
    </w:p>
    <w:p w14:paraId="0F1A0814"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74B49C63"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4FE079D9"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71AF6BA5"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 nustatymo:</w:t>
      </w:r>
    </w:p>
    <w:p w14:paraId="71C195C5"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2A9B9816"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2E263EAA"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0C3EBBDB" w14:textId="77777777" w:rsidR="00BB0058" w:rsidRPr="00514E56" w:rsidRDefault="00BB0058"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1.2.</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vieta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5DB96798" w14:textId="77777777" w:rsidR="00BB0058" w:rsidRPr="00514E56" w:rsidRDefault="00BB0058" w:rsidP="00514E56">
      <w:pPr>
        <w:tabs>
          <w:tab w:val="left" w:pos="851"/>
        </w:tabs>
        <w:ind w:left="360" w:right="142"/>
        <w:textAlignment w:val="center"/>
        <w:rPr>
          <w:rFonts w:ascii="Times New Roman" w:hAnsi="Times New Roman"/>
          <w:sz w:val="24"/>
          <w:lang w:val="lt-LT"/>
        </w:rPr>
      </w:pPr>
    </w:p>
    <w:p w14:paraId="2CC82469"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Informacinė sistema</w:t>
      </w:r>
    </w:p>
    <w:p w14:paraId="1529A318"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Duomenų bazė</w:t>
      </w:r>
    </w:p>
    <w:p w14:paraId="7962861D"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Tarnybinė stotis</w:t>
      </w:r>
    </w:p>
    <w:p w14:paraId="53C001CB"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Internetinė svetainė</w:t>
      </w:r>
    </w:p>
    <w:p w14:paraId="08119AF2"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Debesų kompiuterijos paslaugos</w:t>
      </w:r>
    </w:p>
    <w:p w14:paraId="2671F35B"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lastRenderedPageBreak/>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Nešiojami / mobilus įrenginiai</w:t>
      </w:r>
    </w:p>
    <w:p w14:paraId="7C91C1CC"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Neautomatiniu būdu susistemintos bylos (archyvas)</w:t>
      </w:r>
    </w:p>
    <w:p w14:paraId="7EC4A3D8" w14:textId="77777777" w:rsidR="00BB0058" w:rsidRPr="00514E56" w:rsidRDefault="00BB0058"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 ___________________________________________________________________</w:t>
      </w:r>
    </w:p>
    <w:p w14:paraId="58CE95AB" w14:textId="77777777" w:rsidR="00BB0058" w:rsidRPr="00514E56" w:rsidRDefault="00BB0058" w:rsidP="00514E56">
      <w:pPr>
        <w:tabs>
          <w:tab w:val="left" w:pos="851"/>
        </w:tabs>
        <w:ind w:left="720" w:right="142"/>
        <w:textAlignment w:val="center"/>
        <w:rPr>
          <w:rFonts w:ascii="Times New Roman" w:hAnsi="Times New Roman"/>
          <w:sz w:val="24"/>
          <w:lang w:val="lt-LT"/>
        </w:rPr>
      </w:pPr>
    </w:p>
    <w:p w14:paraId="0850B93C" w14:textId="77777777" w:rsidR="00BB0058" w:rsidRPr="00514E56" w:rsidRDefault="00BB0058"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1.3.</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aplinkybės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1BDEECCB"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522EF1D9"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konfidencialumo praradimas (neautorizuota prieiga ar atskleidimas)</w:t>
      </w:r>
    </w:p>
    <w:p w14:paraId="6E010452"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vientisumo praradimas (neautorizuotas asmens duomenų pakeitimas)</w:t>
      </w:r>
    </w:p>
    <w:p w14:paraId="380FAC9C"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prieinamumo praradimas (asmens duomenų praradimas, sunaikinimas)</w:t>
      </w:r>
    </w:p>
    <w:p w14:paraId="4C5DA906" w14:textId="77777777" w:rsidR="00BB0058" w:rsidRPr="00514E56" w:rsidRDefault="00BB0058" w:rsidP="00514E56">
      <w:pPr>
        <w:tabs>
          <w:tab w:val="left" w:pos="426"/>
        </w:tabs>
        <w:ind w:right="142"/>
        <w:textAlignment w:val="center"/>
        <w:rPr>
          <w:rFonts w:ascii="Times New Roman" w:hAnsi="Times New Roman"/>
          <w:sz w:val="24"/>
          <w:lang w:val="lt-LT"/>
        </w:rPr>
      </w:pPr>
    </w:p>
    <w:p w14:paraId="402A288A" w14:textId="77777777" w:rsidR="00BB0058" w:rsidRPr="00514E56" w:rsidRDefault="00BB0058"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1.4.</w:t>
      </w:r>
      <w:r w:rsidRPr="00514E56">
        <w:rPr>
          <w:rFonts w:ascii="Times New Roman" w:hAnsi="Times New Roman"/>
          <w:sz w:val="24"/>
          <w:lang w:val="lt-LT"/>
        </w:rPr>
        <w:tab/>
      </w:r>
      <w:r w:rsidRPr="00514E56">
        <w:rPr>
          <w:rFonts w:ascii="Times New Roman" w:hAnsi="Times New Roman"/>
          <w:sz w:val="24"/>
          <w:lang w:val="lt-LT" w:eastAsia="lt-LT"/>
        </w:rPr>
        <w:t xml:space="preserve"> Apytikslis duomenų subjektų, kurių asmens duomenų saugumas pažeistas, skaičius:</w:t>
      </w:r>
    </w:p>
    <w:p w14:paraId="2C621C69"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AE8BFA9" w14:textId="77777777" w:rsidR="00BB0058" w:rsidRPr="00514E56" w:rsidRDefault="00BB0058" w:rsidP="00514E56">
      <w:pPr>
        <w:tabs>
          <w:tab w:val="left" w:pos="426"/>
        </w:tabs>
        <w:ind w:left="360" w:right="142"/>
        <w:textAlignment w:val="center"/>
        <w:rPr>
          <w:rFonts w:ascii="Times New Roman" w:hAnsi="Times New Roman"/>
          <w:sz w:val="24"/>
          <w:lang w:val="lt-LT"/>
        </w:rPr>
      </w:pPr>
    </w:p>
    <w:p w14:paraId="5E0D963A"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1.5.</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kategorijos (atskiriamos pagal jai būdingą požymį):</w:t>
      </w:r>
    </w:p>
    <w:p w14:paraId="4A49151F"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70BC2F3C" w14:textId="77777777" w:rsidR="00BB0058" w:rsidRPr="00514E56" w:rsidRDefault="00BB0058" w:rsidP="00514E56">
      <w:pPr>
        <w:tabs>
          <w:tab w:val="left" w:pos="426"/>
        </w:tabs>
        <w:ind w:right="142"/>
        <w:textAlignment w:val="center"/>
        <w:rPr>
          <w:rFonts w:ascii="Times New Roman" w:hAnsi="Times New Roman"/>
          <w:sz w:val="24"/>
          <w:lang w:val="lt-LT" w:eastAsia="lt-LT"/>
        </w:rPr>
      </w:pPr>
    </w:p>
    <w:p w14:paraId="7E6CFCFD" w14:textId="77777777" w:rsidR="00BB0058" w:rsidRPr="00514E56" w:rsidRDefault="00BB0058"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1.6.</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kurių saugumas pažeistas, kategorijos (pažymėti tinkamą (-</w:t>
      </w:r>
      <w:proofErr w:type="spellStart"/>
      <w:r w:rsidRPr="00514E56">
        <w:rPr>
          <w:rFonts w:ascii="Times New Roman" w:hAnsi="Times New Roman"/>
          <w:sz w:val="24"/>
          <w:lang w:val="lt-LT" w:eastAsia="lt-LT"/>
        </w:rPr>
        <w:t>as</w:t>
      </w:r>
      <w:proofErr w:type="spellEnd"/>
      <w:r w:rsidRPr="00514E56">
        <w:rPr>
          <w:rFonts w:ascii="Times New Roman" w:hAnsi="Times New Roman"/>
          <w:sz w:val="24"/>
          <w:lang w:val="lt-LT" w:eastAsia="lt-LT"/>
        </w:rPr>
        <w:t>):</w:t>
      </w:r>
    </w:p>
    <w:p w14:paraId="36328134" w14:textId="77777777" w:rsidR="00BB0058" w:rsidRPr="00514E56" w:rsidRDefault="00BB0058" w:rsidP="00514E56">
      <w:pPr>
        <w:tabs>
          <w:tab w:val="left" w:pos="426"/>
        </w:tabs>
        <w:ind w:right="142"/>
        <w:textAlignment w:val="center"/>
        <w:rPr>
          <w:rFonts w:ascii="Times New Roman" w:hAnsi="Times New Roman"/>
          <w:sz w:val="24"/>
          <w:lang w:val="lt-LT" w:eastAsia="lt-LT"/>
        </w:rPr>
      </w:pPr>
    </w:p>
    <w:p w14:paraId="4A937524"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tapatybę patvirtinantys asmens duomenys (vardas, pavardė, amžius, gimimo data, lytis ir kt.):</w:t>
      </w:r>
    </w:p>
    <w:p w14:paraId="1601CA56" w14:textId="77777777" w:rsidR="00BB0058" w:rsidRPr="00514E56" w:rsidRDefault="00BB0058" w:rsidP="00514E56">
      <w:pPr>
        <w:tabs>
          <w:tab w:val="left" w:pos="142"/>
          <w:tab w:val="left" w:pos="426"/>
          <w:tab w:val="left" w:pos="993"/>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5DBBFA11" w14:textId="77777777" w:rsidR="00BB0058" w:rsidRPr="00514E56" w:rsidRDefault="00BB0058" w:rsidP="00514E56">
      <w:pPr>
        <w:tabs>
          <w:tab w:val="left" w:pos="426"/>
        </w:tabs>
        <w:ind w:right="142"/>
        <w:textAlignment w:val="center"/>
        <w:rPr>
          <w:rFonts w:ascii="Times New Roman" w:hAnsi="Times New Roman"/>
          <w:sz w:val="24"/>
          <w:lang w:val="lt-LT"/>
        </w:rPr>
      </w:pPr>
    </w:p>
    <w:p w14:paraId="0F753A31"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1F461F60"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602E7AD8" w14:textId="77777777" w:rsidR="00BB0058" w:rsidRPr="00514E56" w:rsidRDefault="00BB0058" w:rsidP="00514E56">
      <w:pPr>
        <w:tabs>
          <w:tab w:val="left" w:pos="426"/>
        </w:tabs>
        <w:ind w:right="142"/>
        <w:textAlignment w:val="center"/>
        <w:rPr>
          <w:rFonts w:ascii="Times New Roman" w:hAnsi="Times New Roman"/>
          <w:sz w:val="24"/>
          <w:u w:val="single"/>
          <w:lang w:val="lt-LT"/>
        </w:rPr>
      </w:pPr>
    </w:p>
    <w:p w14:paraId="722B898E"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Duomenys apie apkaltinamuosius nuosprendžius ir nusikalstamas veikas:</w:t>
      </w:r>
    </w:p>
    <w:p w14:paraId="0B490BAB" w14:textId="77777777" w:rsidR="00BB0058" w:rsidRPr="00514E56" w:rsidRDefault="00BB0058" w:rsidP="00514E56">
      <w:pPr>
        <w:tabs>
          <w:tab w:val="left" w:pos="426"/>
        </w:tabs>
        <w:ind w:right="142"/>
        <w:textAlignment w:val="center"/>
        <w:rPr>
          <w:rFonts w:ascii="Times New Roman" w:hAnsi="Times New Roman"/>
          <w:sz w:val="24"/>
          <w:lang w:val="lt-LT"/>
        </w:rPr>
      </w:pPr>
      <w:r w:rsidRPr="00514E56">
        <w:rPr>
          <w:rFonts w:ascii="Times New Roman" w:hAnsi="Times New Roman"/>
          <w:sz w:val="24"/>
          <w:lang w:val="lt-LT"/>
        </w:rPr>
        <w:t>__________________________________________________________________________________________________________________________________________________________</w:t>
      </w:r>
    </w:p>
    <w:p w14:paraId="0C5154FF" w14:textId="77777777" w:rsidR="00BB0058" w:rsidRPr="00514E56" w:rsidRDefault="00BB0058" w:rsidP="00514E56">
      <w:pPr>
        <w:tabs>
          <w:tab w:val="left" w:pos="426"/>
        </w:tabs>
        <w:ind w:right="142"/>
        <w:textAlignment w:val="center"/>
        <w:rPr>
          <w:rFonts w:ascii="Times New Roman" w:hAnsi="Times New Roman"/>
          <w:sz w:val="24"/>
          <w:lang w:val="lt-LT" w:eastAsia="lt-LT"/>
        </w:rPr>
      </w:pPr>
    </w:p>
    <w:p w14:paraId="2736851E"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Prisijungimo duomenys ir (ar) asmens identifikaciniai numeriai (pavyzdžiui, asmens kodas, mokėtojo kodas, slaptažodžiai):</w:t>
      </w:r>
    </w:p>
    <w:p w14:paraId="719D9880"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45F06714"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32AF386B"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Kiti: </w:t>
      </w:r>
    </w:p>
    <w:p w14:paraId="071425A9"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w:t>
      </w:r>
    </w:p>
    <w:p w14:paraId="2AF56E22"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248EC87F"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Nežinomi (pranešimo teikimo metu)</w:t>
      </w:r>
    </w:p>
    <w:p w14:paraId="14AE882E"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06AB109A"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1.7.</w:t>
      </w:r>
      <w:r w:rsidRPr="00514E56">
        <w:rPr>
          <w:rFonts w:ascii="Times New Roman" w:hAnsi="Times New Roman"/>
          <w:sz w:val="24"/>
          <w:lang w:val="lt-LT"/>
        </w:rPr>
        <w:tab/>
      </w:r>
      <w:r w:rsidRPr="00514E56">
        <w:rPr>
          <w:rFonts w:ascii="Times New Roman" w:hAnsi="Times New Roman"/>
          <w:sz w:val="24"/>
          <w:lang w:val="lt-LT" w:eastAsia="lt-LT"/>
        </w:rPr>
        <w:t xml:space="preserve"> Apytikslis asmens duomenų, kurių saugumas pažeistas, skaičius:</w:t>
      </w:r>
    </w:p>
    <w:p w14:paraId="6BA886C9"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B47B89E"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498258F1" w14:textId="77777777" w:rsidR="00BB0058" w:rsidRPr="00514E56" w:rsidRDefault="00BB0058" w:rsidP="00514E56">
      <w:pPr>
        <w:tabs>
          <w:tab w:val="left" w:pos="0"/>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1.8.</w:t>
      </w:r>
      <w:r w:rsidRPr="00514E56">
        <w:rPr>
          <w:rFonts w:ascii="Times New Roman" w:hAnsi="Times New Roman"/>
          <w:sz w:val="24"/>
          <w:lang w:val="lt-LT"/>
        </w:rPr>
        <w:tab/>
      </w:r>
      <w:r w:rsidRPr="00514E56">
        <w:rPr>
          <w:rFonts w:ascii="Times New Roman" w:hAnsi="Times New Roman"/>
          <w:sz w:val="24"/>
          <w:lang w:val="lt-LT" w:eastAsia="lt-LT"/>
        </w:rPr>
        <w:t xml:space="preserve">Išsamiau apibūdinkite asmens duomenų saugumo pažeidimą, nurodykite (jei žinote) priežastis </w:t>
      </w:r>
      <w:r w:rsidRPr="00514E56">
        <w:rPr>
          <w:rFonts w:ascii="Times New Roman" w:hAnsi="Times New Roman"/>
          <w:sz w:val="24"/>
          <w:lang w:val="lt-LT" w:eastAsia="lt-LT"/>
        </w:rPr>
        <w:lastRenderedPageBreak/>
        <w:t>dėl kurių įvyko asmens duomenų saugumo pažeidimas ir pateikite kitą, duomenų valdytojo nuomone, reikšmingą informaciją:</w:t>
      </w:r>
    </w:p>
    <w:p w14:paraId="289B03B2"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DE99DF3"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65D6EC2"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96EEF81"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FE6F857"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AD1D83A"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5F6112DE" w14:textId="77777777" w:rsidR="00BB0058" w:rsidRPr="00514E56" w:rsidRDefault="00BB0058"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 xml:space="preserve">1.9. </w:t>
      </w:r>
      <w:r w:rsidRPr="00514E56">
        <w:rPr>
          <w:rFonts w:ascii="Times New Roman" w:hAnsi="Times New Roman"/>
          <w:sz w:val="24"/>
          <w:lang w:val="lt-LT" w:eastAsia="lt-LT"/>
        </w:rPr>
        <w:t>Pranešimas kitoms įstaigoms pagal kompetenciją:</w:t>
      </w:r>
    </w:p>
    <w:p w14:paraId="2A1DBAC6" w14:textId="77777777" w:rsidR="00BB0058" w:rsidRPr="00514E56" w:rsidRDefault="00BB0058" w:rsidP="00514E56">
      <w:pPr>
        <w:tabs>
          <w:tab w:val="left" w:pos="851"/>
        </w:tabs>
        <w:ind w:right="142"/>
        <w:textAlignment w:val="center"/>
        <w:rPr>
          <w:rFonts w:ascii="Times New Roman" w:hAnsi="Times New Roman"/>
          <w:sz w:val="24"/>
          <w:lang w:val="lt-LT" w:eastAsia="lt-LT"/>
        </w:rPr>
      </w:pPr>
    </w:p>
    <w:p w14:paraId="5192F587"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Lietuvos policijai? (jei galimai pažeidimas turi nusikalstamos veikos požymių)</w:t>
      </w:r>
    </w:p>
    <w:p w14:paraId="0DE20D58"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Nacionaliniam kibernetinio saugumo centrui? (jei galimai pažeidimas galėjo paveikti kibernetinio saugumo subjektų ryšių ir informacines sistemas)</w:t>
      </w:r>
    </w:p>
    <w:p w14:paraId="34269F85"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65FA81E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26DC9" w14:textId="77777777" w:rsidR="00BB0058" w:rsidRPr="00514E56" w:rsidRDefault="00BB0058">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2.</w:t>
            </w:r>
            <w:r w:rsidRPr="00514E56">
              <w:rPr>
                <w:rFonts w:ascii="Times New Roman" w:hAnsi="Times New Roman"/>
                <w:sz w:val="24"/>
                <w:lang w:val="lt-LT"/>
              </w:rPr>
              <w:tab/>
              <w:t>Galimos asmens duomenų saugumo pažeidimo pasekmės</w:t>
            </w:r>
          </w:p>
        </w:tc>
      </w:tr>
    </w:tbl>
    <w:p w14:paraId="5656322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43CE63E6"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2.1.</w:t>
      </w:r>
      <w:r w:rsidRPr="00514E56">
        <w:rPr>
          <w:rFonts w:ascii="Times New Roman" w:hAnsi="Times New Roman"/>
          <w:sz w:val="24"/>
          <w:lang w:val="lt-LT"/>
        </w:rPr>
        <w:tab/>
      </w:r>
      <w:r w:rsidRPr="00514E56">
        <w:rPr>
          <w:rFonts w:ascii="Times New Roman" w:hAnsi="Times New Roman"/>
          <w:sz w:val="24"/>
          <w:lang w:val="lt-LT" w:eastAsia="lt-LT"/>
        </w:rPr>
        <w:t xml:space="preserve"> Konfidencialumo praradimo atveju:</w:t>
      </w:r>
    </w:p>
    <w:p w14:paraId="5FDB39B5"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7841B5B5"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išplitimas labiau nei yra būtina ir duomenų subjekto kontrolės praradimas savo asmens duomenų atžvilgiu (pavyzdžiui, asmens duomenys išplito internete)</w:t>
      </w:r>
    </w:p>
    <w:p w14:paraId="0BE4E29C"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Skirtingos informacijos susiejimas (pavyzdžiui, gyvenamosios vietos adreso susiejimas su asmens buvimo vieta realiu laiku)</w:t>
      </w:r>
    </w:p>
    <w:p w14:paraId="66D625E7"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Galimas panaudojimas kitais, nei nustatytais ar neteisėtais tikslais (pavyzdžiui, komerciniais tikslais, asmens tapatybės pasisavinimo tikslu, informacijos panaudojimo prieš asmenį tikslu)</w:t>
      </w:r>
    </w:p>
    <w:p w14:paraId="407907B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7E2956BC"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rPr>
      </w:pPr>
      <w:r w:rsidRPr="00514E56">
        <w:rPr>
          <w:rFonts w:ascii="Times New Roman" w:hAnsi="Times New Roman"/>
          <w:sz w:val="24"/>
          <w:lang w:val="lt-LT"/>
        </w:rPr>
        <w:t>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r w:rsidRPr="00514E56">
        <w:rPr>
          <w:rFonts w:ascii="Times New Roman" w:hAnsi="Times New Roman"/>
          <w:sz w:val="24"/>
          <w:lang w:val="lt-LT"/>
        </w:rPr>
        <w:t>_______________________________________________________________________________________________________________________________________________________________________________________________________________________________________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p>
    <w:p w14:paraId="12F15C0B"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rPr>
      </w:pPr>
    </w:p>
    <w:p w14:paraId="5064BB48"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2.2.</w:t>
      </w:r>
      <w:r w:rsidRPr="00514E56">
        <w:rPr>
          <w:rFonts w:ascii="Times New Roman" w:hAnsi="Times New Roman"/>
          <w:sz w:val="24"/>
          <w:lang w:val="lt-LT"/>
        </w:rPr>
        <w:tab/>
      </w:r>
      <w:r w:rsidRPr="00514E56">
        <w:rPr>
          <w:rFonts w:ascii="Times New Roman" w:hAnsi="Times New Roman"/>
          <w:sz w:val="24"/>
          <w:lang w:val="lt-LT" w:eastAsia="lt-LT"/>
        </w:rPr>
        <w:t xml:space="preserve"> Vientisumo praradimo atveju:</w:t>
      </w:r>
    </w:p>
    <w:p w14:paraId="43719638"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779CACBF"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Pakeitimas į neteisingus duomenis dėl ko asmuo gali netekti galimybės naudotis paslaugomis </w:t>
      </w:r>
    </w:p>
    <w:p w14:paraId="509C0363"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Pakeitimas į galiojančius duomenis, kad asmens duomenų tvarkymas būtų nukreiptas (pavyzdžiui, pavogta asmens tapatybė susiejant vieno asmens identifikuojančius duomenis su kito asmens biometriniais duomenimis)</w:t>
      </w:r>
    </w:p>
    <w:p w14:paraId="0C3ACB4E"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469616C0"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F38C0F"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4850D9CA"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2.3.</w:t>
      </w:r>
      <w:r w:rsidRPr="00514E56">
        <w:rPr>
          <w:rFonts w:ascii="Times New Roman" w:hAnsi="Times New Roman"/>
          <w:sz w:val="24"/>
          <w:lang w:val="lt-LT"/>
        </w:rPr>
        <w:tab/>
      </w:r>
      <w:r w:rsidRPr="00514E56">
        <w:rPr>
          <w:rFonts w:ascii="Times New Roman" w:hAnsi="Times New Roman"/>
          <w:sz w:val="24"/>
          <w:lang w:val="lt-LT" w:eastAsia="lt-LT"/>
        </w:rPr>
        <w:t xml:space="preserve"> Duomenų prieinamumo praradimo atveju:</w:t>
      </w:r>
    </w:p>
    <w:p w14:paraId="60BFF90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3FC0F81A"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Dėl asmens duomenų trūkumo negalima teikti paslaugų (pavyzdžiui, administracinių procesų sutrikdymas, dėl ko negalima prieiti, pavyzdžiui, prie asmens sveikatos istorijų ir teikti pacientams </w:t>
      </w:r>
      <w:r w:rsidRPr="00514E56">
        <w:rPr>
          <w:rFonts w:ascii="Times New Roman" w:hAnsi="Times New Roman"/>
          <w:sz w:val="24"/>
          <w:lang w:val="lt-LT" w:eastAsia="lt-LT"/>
        </w:rPr>
        <w:lastRenderedPageBreak/>
        <w:t>sveikatos paslaugų, arba įgyvendinti duomenų subjekto teises)</w:t>
      </w:r>
    </w:p>
    <w:p w14:paraId="68FADBA1"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7AC895B0"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7C2377D8"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9A3DC"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rPr>
      </w:pPr>
    </w:p>
    <w:p w14:paraId="27D01BA5"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75C151FE"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473814D"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E341C8C"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2037FBD5"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EC4CD1C"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p>
    <w:p w14:paraId="7EFD5D85"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7F5E36EC"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9B9EA" w14:textId="77777777" w:rsidR="00BB0058" w:rsidRPr="00514E56" w:rsidRDefault="00BB0058">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3.</w:t>
            </w:r>
            <w:r w:rsidRPr="00514E56">
              <w:rPr>
                <w:rFonts w:ascii="Times New Roman" w:hAnsi="Times New Roman"/>
                <w:sz w:val="24"/>
                <w:lang w:val="lt-LT"/>
              </w:rPr>
              <w:tab/>
              <w:t>Priemonės, kurių imtasi siekiant pašalinti pažeidimą ar sumažinti jo pasekmes</w:t>
            </w:r>
          </w:p>
        </w:tc>
      </w:tr>
    </w:tbl>
    <w:p w14:paraId="5C6DF1AC"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00DD29BB"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3.1.</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sumažinti poveikį duomenų subjektams:</w:t>
      </w:r>
    </w:p>
    <w:p w14:paraId="3F96A108"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0AC8F4B"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701F7F4"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1921EF6"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DBA9C9B"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B16CCF7" w14:textId="77777777" w:rsidR="00BB0058" w:rsidRPr="00514E56" w:rsidRDefault="00BB0058" w:rsidP="00514E56">
      <w:pPr>
        <w:tabs>
          <w:tab w:val="left" w:pos="0"/>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w:t>
      </w:r>
    </w:p>
    <w:p w14:paraId="04C1CD5E"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3.2.</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pašalinti asmens duomenų saugumo pažeidimą:</w:t>
      </w:r>
    </w:p>
    <w:p w14:paraId="19F03404"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F083F04"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A6653D1"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2AA712F"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FC5065F"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4922C60"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p>
    <w:p w14:paraId="46BD2BC0" w14:textId="77777777" w:rsidR="00BB0058" w:rsidRPr="00514E56" w:rsidRDefault="00BB0058" w:rsidP="00514E56">
      <w:pPr>
        <w:tabs>
          <w:tab w:val="left" w:pos="426"/>
        </w:tabs>
        <w:ind w:right="142"/>
        <w:textAlignment w:val="center"/>
        <w:rPr>
          <w:rFonts w:ascii="Times New Roman" w:hAnsi="Times New Roman"/>
          <w:sz w:val="24"/>
          <w:lang w:val="lt-LT" w:eastAsia="lt-LT"/>
        </w:rPr>
      </w:pPr>
    </w:p>
    <w:p w14:paraId="62444C86"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3.3.</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kad pažeidimas nepasikartotų:</w:t>
      </w:r>
    </w:p>
    <w:p w14:paraId="7138A078" w14:textId="77777777" w:rsidR="00BB0058" w:rsidRPr="00514E56" w:rsidRDefault="00BB0058" w:rsidP="00514E56">
      <w:pP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4711C19"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24FB257" w14:textId="77777777" w:rsidR="00BB0058" w:rsidRPr="00514E56" w:rsidRDefault="00BB0058" w:rsidP="00514E56">
      <w:pPr>
        <w:tabs>
          <w:tab w:val="left" w:pos="426"/>
          <w:tab w:val="left" w:pos="935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679837A" w14:textId="77777777" w:rsidR="00BB0058" w:rsidRPr="00514E56" w:rsidRDefault="00BB0058"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EB5D149" w14:textId="77777777" w:rsidR="00BB0058" w:rsidRPr="00514E56" w:rsidRDefault="00BB0058"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02AC1ED" w14:textId="77777777" w:rsidR="00BB0058" w:rsidRPr="00514E56" w:rsidRDefault="00BB0058" w:rsidP="00514E56">
      <w:pPr>
        <w:tabs>
          <w:tab w:val="left" w:pos="142"/>
          <w:tab w:val="left" w:pos="426"/>
          <w:tab w:val="left" w:pos="9356"/>
        </w:tabs>
        <w:ind w:right="142"/>
        <w:textAlignment w:val="center"/>
        <w:rPr>
          <w:rFonts w:ascii="Times New Roman" w:hAnsi="Times New Roman"/>
          <w:sz w:val="24"/>
          <w:lang w:val="lt-LT" w:eastAsia="lt-LT"/>
        </w:rPr>
      </w:pPr>
    </w:p>
    <w:p w14:paraId="035E63DD"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5729C2B1"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781EEB5B"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5380110"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08D9827"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3130C1A"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0715F6B3"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4058D" w14:textId="77777777" w:rsidR="00BB0058" w:rsidRPr="00514E56" w:rsidRDefault="00BB0058">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4.</w:t>
            </w:r>
            <w:r w:rsidRPr="00514E56">
              <w:rPr>
                <w:rFonts w:ascii="Times New Roman" w:hAnsi="Times New Roman"/>
                <w:sz w:val="24"/>
                <w:lang w:val="lt-LT"/>
              </w:rPr>
              <w:tab/>
              <w:t>Siūlomos priemonės sumažinti asmens duomenų saugumo pažeidimo pasekmėms</w:t>
            </w:r>
          </w:p>
        </w:tc>
      </w:tr>
    </w:tbl>
    <w:p w14:paraId="70A5E9E5"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lastRenderedPageBreak/>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280AF13A"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6D4FB70"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3BEC875"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91D295C"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23CEC2A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8AE2C" w14:textId="77777777" w:rsidR="00BB0058" w:rsidRPr="00514E56" w:rsidRDefault="00BB0058">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5.</w:t>
            </w:r>
            <w:r w:rsidRPr="00514E56">
              <w:rPr>
                <w:rFonts w:ascii="Times New Roman" w:hAnsi="Times New Roman"/>
                <w:sz w:val="24"/>
                <w:lang w:val="lt-LT"/>
              </w:rPr>
              <w:tab/>
              <w:t>Duomenų subjektų informavimas apie asmens duomenų saugumo pažeidimą</w:t>
            </w:r>
          </w:p>
        </w:tc>
      </w:tr>
    </w:tbl>
    <w:p w14:paraId="4E0E2D1A"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10E50D46"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5.1.</w:t>
      </w:r>
      <w:r w:rsidRPr="00514E56">
        <w:rPr>
          <w:rFonts w:ascii="Times New Roman" w:hAnsi="Times New Roman"/>
          <w:sz w:val="24"/>
          <w:lang w:val="lt-LT"/>
        </w:rPr>
        <w:tab/>
      </w:r>
      <w:r w:rsidRPr="00514E56">
        <w:rPr>
          <w:rFonts w:ascii="Times New Roman" w:hAnsi="Times New Roman"/>
          <w:sz w:val="24"/>
          <w:lang w:val="lt-LT" w:eastAsia="lt-LT"/>
        </w:rPr>
        <w:t xml:space="preserve"> Duomenys apie informavimo faktą:</w:t>
      </w:r>
    </w:p>
    <w:p w14:paraId="3E3AED34"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75AAB543" w14:textId="77777777" w:rsidR="00BB0058" w:rsidRPr="00514E56" w:rsidRDefault="00BB0058" w:rsidP="00514E56">
      <w:pPr>
        <w:tabs>
          <w:tab w:val="left" w:pos="142"/>
          <w:tab w:val="left" w:pos="426"/>
        </w:tabs>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Taip, duomenų subjektai informuoti (nurodoma data) _______________________________</w:t>
      </w:r>
    </w:p>
    <w:p w14:paraId="30F8AF38" w14:textId="77777777" w:rsidR="00BB0058" w:rsidRPr="00514E56" w:rsidRDefault="00BB0058"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bet jie bus informuoti (nurodoma data) _______________________________________</w:t>
      </w:r>
    </w:p>
    <w:p w14:paraId="4F66D621" w14:textId="77777777" w:rsidR="00BB0058" w:rsidRPr="00514E56" w:rsidRDefault="00BB0058"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Ne </w:t>
      </w:r>
    </w:p>
    <w:p w14:paraId="37318136"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0136CA90"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5.2.</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neinformavimo priežastys:</w:t>
      </w:r>
    </w:p>
    <w:p w14:paraId="2E05B6E7"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2C46856D" w14:textId="77777777" w:rsidR="00BB0058" w:rsidRPr="00514E56" w:rsidRDefault="00BB0058"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nekyla didelis pavojus duomenų subjektų teisėms ir laisvėms (nurodoma kodėl) _____________________________________________________________________________</w:t>
      </w:r>
    </w:p>
    <w:p w14:paraId="28796CD8"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5516C2D"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FAFEA67"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0AC050BB"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asmeniui, neturinčiam leidimo susipažinti su asmens duomenimis, jie būtų nesuprantami (nurodomos kokios)</w:t>
      </w:r>
    </w:p>
    <w:p w14:paraId="0EE5CB36"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20B18FB7"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6E322B1"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2B6B784"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16AB2D47"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nekiltų didelis pavojus duomenų subjektų teisėms ir laisvėms (nurodomos kokios) ____</w:t>
      </w:r>
    </w:p>
    <w:p w14:paraId="3FF4CCF7"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D680735"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AE9502D"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3B5929C"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p>
    <w:p w14:paraId="57C6305B"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tai pareikalautų neproporcingai daug pastangų ir apie tai viešai paskelbta (arba taikyta panaši priemonė) (nurodoma kada ir kur paskelbta informacija viešai arba jei taikyta kita priemonė, nurodoma kokia ir kada taikyta)</w:t>
      </w:r>
    </w:p>
    <w:p w14:paraId="6939EA0C"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DD4CA23"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75BA39E"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u w:val="single"/>
          <w:lang w:val="lt-LT" w:eastAsia="lt-LT"/>
        </w:rPr>
        <w:t>_____________________________________________________________________________</w:t>
      </w:r>
    </w:p>
    <w:p w14:paraId="31A0A477"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7AD22851"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dar neidentifikuoti duomenų subjektai, kurių asmens duomenų saugumas pažeistas</w:t>
      </w:r>
    </w:p>
    <w:p w14:paraId="6B61A961"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CABD51E"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71BA283"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A36416C"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1E78B12A"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5.3.</w:t>
      </w:r>
      <w:r w:rsidRPr="00514E56">
        <w:rPr>
          <w:rFonts w:ascii="Times New Roman" w:hAnsi="Times New Roman"/>
          <w:sz w:val="24"/>
          <w:lang w:val="lt-LT"/>
        </w:rPr>
        <w:tab/>
      </w:r>
      <w:r w:rsidRPr="00514E56">
        <w:rPr>
          <w:rFonts w:ascii="Times New Roman" w:hAnsi="Times New Roman"/>
          <w:sz w:val="24"/>
          <w:lang w:val="lt-LT" w:eastAsia="lt-LT"/>
        </w:rPr>
        <w:t>Informacija, kuri buvo pateikta duomenų subjektams (gali būti pridėtas pranešimo duomenų subjektui kopija):</w:t>
      </w:r>
    </w:p>
    <w:p w14:paraId="17316570"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D0D309C"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E0EAFFB"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4820BD1"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3C0C56C0"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lastRenderedPageBreak/>
        <w:t>5.4.</w:t>
      </w:r>
      <w:r w:rsidRPr="00514E56">
        <w:rPr>
          <w:rFonts w:ascii="Times New Roman" w:hAnsi="Times New Roman"/>
          <w:sz w:val="24"/>
          <w:lang w:val="lt-LT"/>
        </w:rPr>
        <w:tab/>
      </w:r>
      <w:r w:rsidRPr="00514E56">
        <w:rPr>
          <w:rFonts w:ascii="Times New Roman" w:hAnsi="Times New Roman"/>
          <w:sz w:val="24"/>
          <w:lang w:val="lt-LT" w:eastAsia="lt-LT"/>
        </w:rPr>
        <w:t xml:space="preserve"> Būdas, kokiu duomenų subjektai buvo informuoti:</w:t>
      </w:r>
    </w:p>
    <w:p w14:paraId="4068C71C"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0EAB625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Paštu</w:t>
      </w:r>
    </w:p>
    <w:p w14:paraId="5FE7EC3B"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Elektroniniu paštu</w:t>
      </w:r>
    </w:p>
    <w:p w14:paraId="5F5E8AB8"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Kitu būdu __________________________________________________________________</w:t>
      </w:r>
    </w:p>
    <w:p w14:paraId="48FC9547" w14:textId="77777777" w:rsidR="00BB0058" w:rsidRPr="00514E56" w:rsidRDefault="00BB0058" w:rsidP="00514E56">
      <w:pPr>
        <w:tabs>
          <w:tab w:val="left" w:pos="142"/>
          <w:tab w:val="left" w:pos="426"/>
        </w:tabs>
        <w:ind w:right="142"/>
        <w:textAlignment w:val="center"/>
        <w:rPr>
          <w:rFonts w:ascii="Times New Roman" w:hAnsi="Times New Roman"/>
          <w:sz w:val="24"/>
          <w:lang w:val="lt-LT"/>
        </w:rPr>
      </w:pPr>
    </w:p>
    <w:p w14:paraId="1CF795DE"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5.5.</w:t>
      </w:r>
      <w:r w:rsidRPr="00514E56">
        <w:rPr>
          <w:rFonts w:ascii="Times New Roman" w:hAnsi="Times New Roman"/>
          <w:sz w:val="24"/>
          <w:lang w:val="lt-LT"/>
        </w:rPr>
        <w:tab/>
      </w:r>
      <w:r w:rsidRPr="00514E56">
        <w:rPr>
          <w:rFonts w:ascii="Times New Roman" w:hAnsi="Times New Roman"/>
          <w:sz w:val="24"/>
          <w:lang w:val="lt-LT" w:eastAsia="lt-LT"/>
        </w:rPr>
        <w:t xml:space="preserve"> Informuotų duomenų subjektų skaičius ___________________________________________</w:t>
      </w:r>
    </w:p>
    <w:p w14:paraId="613D2DA7"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30973D0B"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0D4EDE" w14:textId="77777777" w:rsidR="00BB0058" w:rsidRPr="00514E56" w:rsidRDefault="00BB0058">
            <w:pPr>
              <w:tabs>
                <w:tab w:val="left" w:pos="0"/>
                <w:tab w:val="left" w:pos="142"/>
                <w:tab w:val="left" w:pos="313"/>
              </w:tabs>
              <w:ind w:right="142"/>
              <w:textAlignment w:val="center"/>
              <w:rPr>
                <w:rFonts w:ascii="Times New Roman" w:hAnsi="Times New Roman"/>
                <w:sz w:val="24"/>
                <w:lang w:val="lt-LT"/>
              </w:rPr>
            </w:pPr>
            <w:r w:rsidRPr="00514E56">
              <w:rPr>
                <w:rFonts w:ascii="Times New Roman" w:hAnsi="Times New Roman"/>
                <w:sz w:val="24"/>
                <w:lang w:val="lt-LT"/>
              </w:rPr>
              <w:t>6.</w:t>
            </w:r>
            <w:r w:rsidRPr="00514E56">
              <w:rPr>
                <w:rFonts w:ascii="Times New Roman" w:hAnsi="Times New Roman"/>
                <w:sz w:val="24"/>
                <w:lang w:val="lt-LT"/>
              </w:rPr>
              <w:tab/>
              <w:t>Asmuo galintis suteikti daugiau informacijos apie asmens duomenų saugumo pažeidimą (duomenų apsaugos pareigūnas ar kitas kontaktinis asmuo)</w:t>
            </w:r>
            <w:r w:rsidRPr="00514E56">
              <w:rPr>
                <w:rFonts w:ascii="Times New Roman" w:hAnsi="Times New Roman"/>
                <w:sz w:val="24"/>
                <w:vertAlign w:val="superscript"/>
                <w:lang w:val="lt-LT"/>
              </w:rPr>
              <w:footnoteReference w:id="2"/>
            </w:r>
          </w:p>
        </w:tc>
      </w:tr>
    </w:tbl>
    <w:p w14:paraId="350D90C9"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64784BEE"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6.1.</w:t>
      </w:r>
      <w:r w:rsidRPr="00514E56">
        <w:rPr>
          <w:rFonts w:ascii="Times New Roman" w:hAnsi="Times New Roman"/>
          <w:sz w:val="24"/>
          <w:lang w:val="lt-LT"/>
        </w:rPr>
        <w:tab/>
      </w:r>
      <w:r w:rsidRPr="00514E56">
        <w:rPr>
          <w:rFonts w:ascii="Times New Roman" w:hAnsi="Times New Roman"/>
          <w:sz w:val="24"/>
          <w:lang w:val="lt-LT" w:eastAsia="lt-LT"/>
        </w:rPr>
        <w:t xml:space="preserve"> Vardas ir pavardė ____________________________________________________________</w:t>
      </w:r>
    </w:p>
    <w:p w14:paraId="7605CC4A" w14:textId="77777777" w:rsidR="00BB0058" w:rsidRPr="00514E56" w:rsidRDefault="00BB0058" w:rsidP="00514E56">
      <w:pPr>
        <w:tabs>
          <w:tab w:val="left" w:pos="142"/>
          <w:tab w:val="left" w:pos="426"/>
        </w:tabs>
        <w:ind w:left="360" w:right="142"/>
        <w:textAlignment w:val="center"/>
        <w:rPr>
          <w:rFonts w:ascii="Times New Roman" w:hAnsi="Times New Roman"/>
          <w:sz w:val="24"/>
          <w:lang w:val="lt-LT"/>
        </w:rPr>
      </w:pPr>
    </w:p>
    <w:p w14:paraId="577B2320"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6.2.</w:t>
      </w:r>
      <w:r w:rsidRPr="00514E56">
        <w:rPr>
          <w:rFonts w:ascii="Times New Roman" w:hAnsi="Times New Roman"/>
          <w:sz w:val="24"/>
          <w:lang w:val="lt-LT"/>
        </w:rPr>
        <w:tab/>
      </w:r>
      <w:r w:rsidRPr="00514E56">
        <w:rPr>
          <w:rFonts w:ascii="Times New Roman" w:hAnsi="Times New Roman"/>
          <w:sz w:val="24"/>
          <w:lang w:val="lt-LT" w:eastAsia="lt-LT"/>
        </w:rPr>
        <w:t xml:space="preserve"> Telefono ryšio numeris _______________________________________________________</w:t>
      </w:r>
    </w:p>
    <w:p w14:paraId="29FF605D" w14:textId="77777777" w:rsidR="00BB0058" w:rsidRPr="00514E56" w:rsidRDefault="00BB0058" w:rsidP="00514E56">
      <w:pPr>
        <w:ind w:left="720"/>
        <w:rPr>
          <w:rFonts w:ascii="Times New Roman" w:hAnsi="Times New Roman"/>
          <w:sz w:val="24"/>
          <w:lang w:val="lt-LT"/>
        </w:rPr>
      </w:pPr>
    </w:p>
    <w:p w14:paraId="45208C2D"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6.3.</w:t>
      </w:r>
      <w:r w:rsidRPr="00514E56">
        <w:rPr>
          <w:rFonts w:ascii="Times New Roman" w:hAnsi="Times New Roman"/>
          <w:sz w:val="24"/>
          <w:lang w:val="lt-LT"/>
        </w:rPr>
        <w:tab/>
      </w:r>
      <w:r w:rsidRPr="00514E56">
        <w:rPr>
          <w:rFonts w:ascii="Times New Roman" w:hAnsi="Times New Roman"/>
          <w:sz w:val="24"/>
          <w:lang w:val="lt-LT" w:eastAsia="lt-LT"/>
        </w:rPr>
        <w:t xml:space="preserve"> Elektroninio pašto adresas _____________________________________________________</w:t>
      </w:r>
    </w:p>
    <w:p w14:paraId="0CAE83A0" w14:textId="77777777" w:rsidR="00BB0058" w:rsidRPr="00514E56" w:rsidRDefault="00BB0058" w:rsidP="00514E56">
      <w:pPr>
        <w:ind w:left="720"/>
        <w:rPr>
          <w:rFonts w:ascii="Times New Roman" w:hAnsi="Times New Roman"/>
          <w:sz w:val="24"/>
          <w:lang w:val="lt-LT"/>
        </w:rPr>
      </w:pPr>
    </w:p>
    <w:p w14:paraId="1DFC4C78"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6.4.</w:t>
      </w:r>
      <w:r w:rsidRPr="00514E56">
        <w:rPr>
          <w:rFonts w:ascii="Times New Roman" w:hAnsi="Times New Roman"/>
          <w:sz w:val="24"/>
          <w:lang w:val="lt-LT"/>
        </w:rPr>
        <w:tab/>
      </w:r>
      <w:r w:rsidRPr="00514E56">
        <w:rPr>
          <w:rFonts w:ascii="Times New Roman" w:hAnsi="Times New Roman"/>
          <w:sz w:val="24"/>
          <w:lang w:val="lt-LT" w:eastAsia="lt-LT"/>
        </w:rPr>
        <w:t xml:space="preserve"> Pareigos ___________________________________________________________________</w:t>
      </w:r>
    </w:p>
    <w:p w14:paraId="730E6C09" w14:textId="77777777" w:rsidR="00BB0058" w:rsidRPr="00514E56" w:rsidRDefault="00BB0058" w:rsidP="00514E56">
      <w:pPr>
        <w:ind w:left="720"/>
        <w:rPr>
          <w:rFonts w:ascii="Times New Roman" w:hAnsi="Times New Roman"/>
          <w:sz w:val="24"/>
          <w:lang w:val="lt-LT"/>
        </w:rPr>
      </w:pPr>
    </w:p>
    <w:p w14:paraId="0B538A50" w14:textId="77777777" w:rsidR="00BB0058" w:rsidRPr="00514E56" w:rsidRDefault="00BB0058"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6.5.</w:t>
      </w:r>
      <w:r w:rsidRPr="00514E56">
        <w:rPr>
          <w:rFonts w:ascii="Times New Roman" w:hAnsi="Times New Roman"/>
          <w:sz w:val="24"/>
          <w:lang w:val="lt-LT"/>
        </w:rPr>
        <w:tab/>
      </w:r>
      <w:r w:rsidRPr="00514E56">
        <w:rPr>
          <w:rFonts w:ascii="Times New Roman" w:hAnsi="Times New Roman"/>
          <w:sz w:val="24"/>
          <w:lang w:val="lt-LT" w:eastAsia="lt-LT"/>
        </w:rPr>
        <w:t xml:space="preserve"> Darbovietės pavadinimas ir adresas ______________________________________________</w:t>
      </w:r>
    </w:p>
    <w:p w14:paraId="1EEDC80D" w14:textId="77777777" w:rsidR="00BB0058" w:rsidRPr="00514E56" w:rsidRDefault="00BB0058" w:rsidP="00514E56">
      <w:pPr>
        <w:tabs>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2B72D48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05BEA" w14:textId="77777777" w:rsidR="00BB0058" w:rsidRPr="00514E56" w:rsidRDefault="00BB0058">
            <w:pPr>
              <w:tabs>
                <w:tab w:val="left" w:pos="0"/>
                <w:tab w:val="left" w:pos="313"/>
              </w:tabs>
              <w:ind w:right="142"/>
              <w:textAlignment w:val="center"/>
              <w:rPr>
                <w:rFonts w:ascii="Times New Roman" w:hAnsi="Times New Roman"/>
                <w:sz w:val="24"/>
                <w:lang w:val="lt-LT"/>
              </w:rPr>
            </w:pPr>
            <w:r w:rsidRPr="00514E56">
              <w:rPr>
                <w:rFonts w:ascii="Times New Roman" w:hAnsi="Times New Roman"/>
                <w:sz w:val="24"/>
                <w:lang w:val="lt-LT"/>
              </w:rPr>
              <w:t>7.</w:t>
            </w:r>
            <w:r w:rsidRPr="00514E56">
              <w:rPr>
                <w:rFonts w:ascii="Times New Roman" w:hAnsi="Times New Roman"/>
                <w:sz w:val="24"/>
                <w:lang w:val="lt-LT"/>
              </w:rPr>
              <w:tab/>
              <w:t>Pranešimo pateikimo Valstybinei duomenų apsaugos inspekcijai pateikimo vėlavimo priežastys</w:t>
            </w:r>
          </w:p>
        </w:tc>
      </w:tr>
    </w:tbl>
    <w:p w14:paraId="6F504BE8"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67CEFB3"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2049FF0"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678820A"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821C142"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1FFABC4"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86D26D1" w14:textId="77777777" w:rsidR="00BB0058" w:rsidRPr="00514E56" w:rsidRDefault="00BB0058" w:rsidP="00514E56">
      <w:pPr>
        <w:tabs>
          <w:tab w:val="left" w:pos="426"/>
        </w:tabs>
        <w:ind w:right="-46"/>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58" w:rsidRPr="00514E56" w14:paraId="222E0A5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6E4A3" w14:textId="77777777" w:rsidR="00BB0058" w:rsidRPr="00514E56" w:rsidRDefault="00BB0058">
            <w:pPr>
              <w:tabs>
                <w:tab w:val="left" w:pos="426"/>
              </w:tabs>
              <w:ind w:left="360" w:right="-46" w:hanging="360"/>
              <w:textAlignment w:val="center"/>
              <w:rPr>
                <w:rFonts w:ascii="Times New Roman" w:hAnsi="Times New Roman"/>
                <w:sz w:val="24"/>
                <w:lang w:val="lt-LT"/>
              </w:rPr>
            </w:pPr>
            <w:r w:rsidRPr="00514E56">
              <w:rPr>
                <w:rFonts w:ascii="Times New Roman" w:hAnsi="Times New Roman"/>
                <w:sz w:val="24"/>
                <w:lang w:val="lt-LT"/>
              </w:rPr>
              <w:t>8.</w:t>
            </w:r>
            <w:r w:rsidRPr="00514E56">
              <w:rPr>
                <w:rFonts w:ascii="Times New Roman" w:hAnsi="Times New Roman"/>
                <w:sz w:val="24"/>
                <w:lang w:val="lt-LT"/>
              </w:rPr>
              <w:tab/>
              <w:t>Kita reikšminga informacija</w:t>
            </w:r>
          </w:p>
        </w:tc>
      </w:tr>
    </w:tbl>
    <w:p w14:paraId="5B4FB699"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C1CE340"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B46D5A9"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77F6BD8"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E5900D4" w14:textId="77777777" w:rsidR="00BB0058" w:rsidRPr="00514E56" w:rsidRDefault="00BB0058"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781AA2A" w14:textId="77777777" w:rsidR="00BB0058" w:rsidRPr="00514E56" w:rsidRDefault="00BB0058"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46A15B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p w14:paraId="34CF6B64" w14:textId="77777777" w:rsidR="00BB0058" w:rsidRPr="00514E56" w:rsidRDefault="00BB0058" w:rsidP="00514E56">
      <w:pPr>
        <w:tabs>
          <w:tab w:val="left" w:pos="142"/>
          <w:tab w:val="left" w:pos="426"/>
        </w:tabs>
        <w:ind w:right="142"/>
        <w:textAlignment w:val="center"/>
        <w:rPr>
          <w:rFonts w:ascii="Times New Roman" w:hAnsi="Times New Roman"/>
          <w:sz w:val="24"/>
          <w:lang w:val="lt-LT"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BB0058" w:rsidRPr="00514E56" w14:paraId="5CD30E7E" w14:textId="77777777" w:rsidTr="00514E56">
        <w:tc>
          <w:tcPr>
            <w:tcW w:w="2277" w:type="dxa"/>
            <w:tcBorders>
              <w:top w:val="single" w:sz="4" w:space="0" w:color="auto"/>
              <w:left w:val="nil"/>
              <w:bottom w:val="nil"/>
              <w:right w:val="nil"/>
            </w:tcBorders>
            <w:shd w:val="clear" w:color="auto" w:fill="FFFFFF" w:themeFill="background1"/>
          </w:tcPr>
          <w:p w14:paraId="14579C5E" w14:textId="77777777" w:rsidR="00BB0058" w:rsidRPr="00514E56" w:rsidRDefault="00BB0058">
            <w:pPr>
              <w:tabs>
                <w:tab w:val="right" w:leader="underscore" w:pos="3060"/>
                <w:tab w:val="right" w:leader="underscore" w:pos="5940"/>
                <w:tab w:val="right" w:leader="underscore" w:pos="9923"/>
              </w:tabs>
              <w:ind w:firstLine="744"/>
              <w:rPr>
                <w:rFonts w:ascii="Times New Roman" w:hAnsi="Times New Roman"/>
                <w:sz w:val="24"/>
                <w:lang w:val="lt-LT" w:eastAsia="lt-LT"/>
              </w:rPr>
            </w:pPr>
            <w:r w:rsidRPr="00514E56">
              <w:rPr>
                <w:rFonts w:ascii="Times New Roman" w:hAnsi="Times New Roman"/>
                <w:sz w:val="24"/>
                <w:lang w:val="lt-LT" w:eastAsia="lt-LT"/>
              </w:rPr>
              <w:t>(pareigos)</w:t>
            </w:r>
          </w:p>
          <w:p w14:paraId="00168F1B" w14:textId="77777777" w:rsidR="00BB0058" w:rsidRPr="00514E56" w:rsidRDefault="00BB0058">
            <w:pPr>
              <w:tabs>
                <w:tab w:val="left" w:pos="720"/>
              </w:tabs>
              <w:rPr>
                <w:rFonts w:ascii="Times New Roman" w:hAnsi="Times New Roman"/>
                <w:sz w:val="24"/>
                <w:lang w:val="lt-LT" w:eastAsia="lt-LT"/>
              </w:rPr>
            </w:pPr>
          </w:p>
        </w:tc>
        <w:tc>
          <w:tcPr>
            <w:tcW w:w="757" w:type="dxa"/>
            <w:shd w:val="clear" w:color="auto" w:fill="FFFFFF" w:themeFill="background1"/>
          </w:tcPr>
          <w:p w14:paraId="7C7CA0D3" w14:textId="77777777" w:rsidR="00BB0058" w:rsidRPr="00514E56" w:rsidRDefault="00BB0058">
            <w:pPr>
              <w:rPr>
                <w:rFonts w:ascii="Times New Roman" w:hAnsi="Times New Roman"/>
                <w:sz w:val="24"/>
                <w:lang w:val="lt-LT" w:eastAsia="lt-LT"/>
              </w:rPr>
            </w:pPr>
          </w:p>
          <w:p w14:paraId="5432AA53" w14:textId="77777777" w:rsidR="00BB0058" w:rsidRPr="00514E56" w:rsidRDefault="00BB0058">
            <w:pPr>
              <w:tabs>
                <w:tab w:val="left" w:pos="720"/>
              </w:tabs>
              <w:rPr>
                <w:rFonts w:ascii="Times New Roman" w:hAnsi="Times New Roman"/>
                <w:sz w:val="24"/>
                <w:lang w:val="lt-LT" w:eastAsia="lt-LT"/>
              </w:rPr>
            </w:pPr>
          </w:p>
        </w:tc>
        <w:tc>
          <w:tcPr>
            <w:tcW w:w="2218" w:type="dxa"/>
            <w:tcBorders>
              <w:top w:val="single" w:sz="4" w:space="0" w:color="auto"/>
              <w:left w:val="nil"/>
              <w:bottom w:val="nil"/>
              <w:right w:val="nil"/>
            </w:tcBorders>
            <w:shd w:val="clear" w:color="auto" w:fill="FFFFFF" w:themeFill="background1"/>
            <w:hideMark/>
          </w:tcPr>
          <w:p w14:paraId="36BD1A61" w14:textId="77777777" w:rsidR="00BB0058" w:rsidRPr="00514E56" w:rsidRDefault="00BB0058">
            <w:pPr>
              <w:tabs>
                <w:tab w:val="right" w:leader="underscore" w:pos="3060"/>
                <w:tab w:val="right" w:leader="underscore" w:pos="5940"/>
                <w:tab w:val="right" w:leader="underscore" w:pos="9923"/>
              </w:tabs>
              <w:ind w:firstLine="930"/>
              <w:rPr>
                <w:rFonts w:ascii="Times New Roman" w:hAnsi="Times New Roman"/>
                <w:sz w:val="24"/>
                <w:lang w:val="lt-LT" w:eastAsia="lt-LT"/>
              </w:rPr>
            </w:pPr>
            <w:r w:rsidRPr="00514E56">
              <w:rPr>
                <w:rFonts w:ascii="Times New Roman" w:hAnsi="Times New Roman"/>
                <w:sz w:val="24"/>
                <w:lang w:val="lt-LT" w:eastAsia="lt-LT"/>
              </w:rPr>
              <w:t>(parašas)</w:t>
            </w:r>
          </w:p>
        </w:tc>
        <w:tc>
          <w:tcPr>
            <w:tcW w:w="795" w:type="dxa"/>
            <w:shd w:val="clear" w:color="auto" w:fill="FFFFFF" w:themeFill="background1"/>
          </w:tcPr>
          <w:p w14:paraId="0FA9C81E" w14:textId="77777777" w:rsidR="00BB0058" w:rsidRPr="00514E56" w:rsidRDefault="00BB0058">
            <w:pPr>
              <w:tabs>
                <w:tab w:val="right" w:leader="underscore" w:pos="3060"/>
                <w:tab w:val="right" w:leader="underscore" w:pos="5940"/>
                <w:tab w:val="right" w:leader="underscore" w:pos="9923"/>
              </w:tabs>
              <w:rPr>
                <w:rFonts w:ascii="Times New Roman" w:hAnsi="Times New Roman"/>
                <w:sz w:val="24"/>
                <w:lang w:val="lt-LT" w:eastAsia="lt-LT"/>
              </w:rPr>
            </w:pPr>
          </w:p>
        </w:tc>
        <w:tc>
          <w:tcPr>
            <w:tcW w:w="2979" w:type="dxa"/>
            <w:tcBorders>
              <w:top w:val="single" w:sz="4" w:space="0" w:color="auto"/>
              <w:left w:val="nil"/>
              <w:bottom w:val="nil"/>
              <w:right w:val="nil"/>
            </w:tcBorders>
            <w:shd w:val="clear" w:color="auto" w:fill="FFFFFF" w:themeFill="background1"/>
            <w:hideMark/>
          </w:tcPr>
          <w:p w14:paraId="7F6EE84F" w14:textId="77777777" w:rsidR="00BB0058" w:rsidRPr="00514E56" w:rsidRDefault="00BB0058">
            <w:pPr>
              <w:tabs>
                <w:tab w:val="right" w:leader="underscore" w:pos="3060"/>
                <w:tab w:val="right" w:leader="underscore" w:pos="5940"/>
                <w:tab w:val="right" w:leader="underscore" w:pos="9923"/>
              </w:tabs>
              <w:ind w:firstLine="806"/>
              <w:rPr>
                <w:rFonts w:ascii="Times New Roman" w:hAnsi="Times New Roman"/>
                <w:sz w:val="24"/>
                <w:lang w:val="lt-LT" w:eastAsia="lt-LT"/>
              </w:rPr>
            </w:pPr>
            <w:r w:rsidRPr="00514E56">
              <w:rPr>
                <w:rFonts w:ascii="Times New Roman" w:hAnsi="Times New Roman"/>
                <w:sz w:val="24"/>
                <w:lang w:val="lt-LT" w:eastAsia="lt-LT"/>
              </w:rPr>
              <w:t>(vardas, pavardė)</w:t>
            </w:r>
          </w:p>
        </w:tc>
      </w:tr>
    </w:tbl>
    <w:p w14:paraId="27DFD1EA" w14:textId="77777777" w:rsidR="00BB0058" w:rsidRPr="00514E56" w:rsidRDefault="00BB0058" w:rsidP="00514E56">
      <w:pPr>
        <w:rPr>
          <w:rFonts w:ascii="Times New Roman" w:hAnsi="Times New Roman"/>
          <w:sz w:val="24"/>
          <w:lang w:val="lt-LT"/>
        </w:rPr>
      </w:pPr>
    </w:p>
    <w:p w14:paraId="5084C530" w14:textId="77777777" w:rsidR="00BB0058" w:rsidRPr="00514E56" w:rsidRDefault="00BB0058" w:rsidP="00514E56">
      <w:pPr>
        <w:jc w:val="center"/>
        <w:rPr>
          <w:rFonts w:ascii="Times New Roman" w:hAnsi="Times New Roman"/>
          <w:sz w:val="24"/>
          <w:lang w:val="lt-LT"/>
        </w:rPr>
      </w:pPr>
      <w:r w:rsidRPr="00514E56">
        <w:rPr>
          <w:rFonts w:ascii="Times New Roman" w:hAnsi="Times New Roman"/>
          <w:sz w:val="24"/>
          <w:lang w:val="lt-LT"/>
        </w:rPr>
        <w:t>__________________________</w:t>
      </w:r>
    </w:p>
    <w:p w14:paraId="108DB1B6" w14:textId="77777777" w:rsidR="00BB0058" w:rsidRPr="00514E56" w:rsidRDefault="00BB0058">
      <w:pPr>
        <w:widowControl/>
        <w:autoSpaceDE/>
        <w:autoSpaceDN/>
        <w:adjustRightInd/>
        <w:jc w:val="left"/>
        <w:rPr>
          <w:rFonts w:ascii="Times New Roman" w:hAnsi="Times New Roman"/>
          <w:sz w:val="24"/>
          <w:lang w:val="lt-LT"/>
        </w:rPr>
      </w:pPr>
      <w:r w:rsidRPr="00514E56">
        <w:rPr>
          <w:rFonts w:ascii="Times New Roman" w:hAnsi="Times New Roman"/>
          <w:sz w:val="24"/>
          <w:lang w:val="lt-LT"/>
        </w:rPr>
        <w:br w:type="page"/>
      </w:r>
    </w:p>
    <w:p w14:paraId="26E73C7B" w14:textId="77777777" w:rsidR="00BB0058" w:rsidRPr="00514E56" w:rsidRDefault="00BB0058"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BB0058" w:rsidRPr="00514E56" w14:paraId="59E21132" w14:textId="77777777" w:rsidTr="00514E56">
        <w:trPr>
          <w:jc w:val="right"/>
        </w:trPr>
        <w:tc>
          <w:tcPr>
            <w:tcW w:w="3510" w:type="dxa"/>
            <w:hideMark/>
          </w:tcPr>
          <w:p w14:paraId="1007F85A"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1CCF5AFB"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aprašo 3 priedas</w:t>
            </w:r>
          </w:p>
        </w:tc>
      </w:tr>
    </w:tbl>
    <w:p w14:paraId="50BA85FA" w14:textId="77777777" w:rsidR="00BB0058" w:rsidRPr="00514E56" w:rsidRDefault="00BB0058" w:rsidP="00514E56">
      <w:pPr>
        <w:rPr>
          <w:rFonts w:ascii="Times New Roman" w:hAnsi="Times New Roman"/>
          <w:sz w:val="24"/>
          <w:lang w:val="lt-LT"/>
        </w:rPr>
      </w:pPr>
    </w:p>
    <w:p w14:paraId="1EB2A75B" w14:textId="77777777" w:rsidR="00BB0058" w:rsidRPr="00514E56" w:rsidRDefault="00BB0058" w:rsidP="00514E56">
      <w:pPr>
        <w:pStyle w:val="Antrats"/>
        <w:tabs>
          <w:tab w:val="left" w:pos="5670"/>
        </w:tabs>
        <w:jc w:val="center"/>
        <w:rPr>
          <w:rFonts w:ascii="Times New Roman" w:hAnsi="Times New Roman"/>
          <w:b/>
          <w:bCs/>
          <w:color w:val="000000"/>
          <w:sz w:val="24"/>
          <w:lang w:val="lt-LT"/>
        </w:rPr>
      </w:pPr>
    </w:p>
    <w:p w14:paraId="46CB183D" w14:textId="77777777" w:rsidR="00BB0058" w:rsidRPr="00514E56" w:rsidRDefault="00BB0058" w:rsidP="00514E56">
      <w:pPr>
        <w:pStyle w:val="Antrats"/>
        <w:tabs>
          <w:tab w:val="left" w:pos="5670"/>
        </w:tabs>
        <w:jc w:val="center"/>
        <w:rPr>
          <w:rFonts w:ascii="Times New Roman" w:hAnsi="Times New Roman"/>
          <w:b/>
          <w:bCs/>
          <w:color w:val="000000"/>
          <w:sz w:val="24"/>
          <w:lang w:val="lt-LT"/>
        </w:rPr>
      </w:pPr>
      <w:r w:rsidRPr="00514E56">
        <w:rPr>
          <w:rFonts w:ascii="Times New Roman" w:hAnsi="Times New Roman"/>
          <w:b/>
          <w:bCs/>
          <w:color w:val="000000"/>
          <w:sz w:val="24"/>
          <w:lang w:val="lt-LT"/>
        </w:rPr>
        <w:t>(Pranešimo duomenų subjektui apie įvykusį duomenų saugumo pažeidimą forma)</w:t>
      </w:r>
    </w:p>
    <w:p w14:paraId="786DAF41" w14:textId="77777777" w:rsidR="00BB0058" w:rsidRPr="00514E56" w:rsidRDefault="00BB0058" w:rsidP="00514E56">
      <w:pPr>
        <w:pStyle w:val="Antrats"/>
        <w:tabs>
          <w:tab w:val="left" w:pos="5670"/>
        </w:tabs>
        <w:jc w:val="center"/>
        <w:rPr>
          <w:rFonts w:ascii="Times New Roman" w:hAnsi="Times New Roman"/>
          <w:b/>
          <w:bCs/>
          <w:color w:val="000000"/>
          <w:sz w:val="24"/>
          <w:lang w:val="lt-LT"/>
        </w:rPr>
      </w:pPr>
    </w:p>
    <w:p w14:paraId="22E93B50" w14:textId="77777777" w:rsidR="00BB0058" w:rsidRPr="00514E56" w:rsidRDefault="00BB0058" w:rsidP="00514E56">
      <w:pPr>
        <w:pStyle w:val="Antrats"/>
        <w:tabs>
          <w:tab w:val="left" w:pos="5670"/>
        </w:tabs>
        <w:jc w:val="center"/>
        <w:rPr>
          <w:rFonts w:ascii="Times New Roman" w:hAnsi="Times New Roman"/>
          <w:i/>
          <w:sz w:val="24"/>
          <w:lang w:val="lt-LT"/>
        </w:rPr>
      </w:pPr>
      <w:r w:rsidRPr="00514E56">
        <w:rPr>
          <w:rFonts w:ascii="Times New Roman" w:hAnsi="Times New Roman"/>
          <w:b/>
          <w:bCs/>
          <w:color w:val="000000"/>
          <w:sz w:val="24"/>
          <w:lang w:val="lt-LT"/>
        </w:rPr>
        <w:t>PRANEŠIMAS DUOMENŲ SUBJEKTUI APIE ĮVYKUSĮ DUOMENŲ SAUGUMO PAŽEIDIMĄ</w:t>
      </w:r>
    </w:p>
    <w:p w14:paraId="689538B6" w14:textId="77777777" w:rsidR="00BB0058" w:rsidRPr="00514E56" w:rsidRDefault="00BB0058" w:rsidP="00514E56">
      <w:pPr>
        <w:jc w:val="center"/>
        <w:rPr>
          <w:rFonts w:ascii="Times New Roman" w:hAnsi="Times New Roman"/>
          <w:b/>
          <w:sz w:val="24"/>
          <w:lang w:val="lt-LT"/>
        </w:rPr>
      </w:pPr>
      <w:r w:rsidRPr="00514E56">
        <w:rPr>
          <w:rFonts w:ascii="Times New Roman" w:hAnsi="Times New Roman"/>
          <w:b/>
          <w:sz w:val="24"/>
          <w:lang w:val="lt-LT"/>
        </w:rPr>
        <w:t>_________________</w:t>
      </w:r>
    </w:p>
    <w:p w14:paraId="3FAD975A" w14:textId="77777777" w:rsidR="00BB0058" w:rsidRPr="00514E56" w:rsidRDefault="00BB0058" w:rsidP="00514E56">
      <w:pPr>
        <w:spacing w:line="360" w:lineRule="auto"/>
        <w:jc w:val="center"/>
        <w:rPr>
          <w:rFonts w:ascii="Times New Roman" w:hAnsi="Times New Roman"/>
          <w:i/>
          <w:sz w:val="24"/>
          <w:lang w:val="lt-LT"/>
        </w:rPr>
      </w:pPr>
      <w:r w:rsidRPr="00514E56">
        <w:rPr>
          <w:rFonts w:ascii="Times New Roman" w:hAnsi="Times New Roman"/>
          <w:i/>
          <w:sz w:val="24"/>
          <w:lang w:val="lt-LT"/>
        </w:rPr>
        <w:t>data</w:t>
      </w:r>
    </w:p>
    <w:p w14:paraId="01942D7E" w14:textId="77777777" w:rsidR="00BB0058" w:rsidRPr="00514E56" w:rsidRDefault="00BB0058" w:rsidP="00514E56">
      <w:pPr>
        <w:jc w:val="center"/>
        <w:rPr>
          <w:rFonts w:ascii="Times New Roman" w:hAnsi="Times New Roman"/>
          <w:sz w:val="24"/>
          <w:lang w:val="lt-LT"/>
        </w:rPr>
      </w:pPr>
    </w:p>
    <w:p w14:paraId="2CA1ED6D" w14:textId="77777777" w:rsidR="00BB0058" w:rsidRPr="00514E56" w:rsidRDefault="00BB0058" w:rsidP="00514E56">
      <w:pPr>
        <w:ind w:firstLine="720"/>
        <w:rPr>
          <w:rFonts w:ascii="Times New Roman" w:hAnsi="Times New Roman"/>
          <w:sz w:val="24"/>
          <w:lang w:val="lt-LT"/>
        </w:rPr>
      </w:pPr>
      <w:r w:rsidRPr="00514E56">
        <w:rPr>
          <w:rFonts w:ascii="Times New Roman" w:hAnsi="Times New Roman"/>
          <w:color w:val="000000"/>
          <w:sz w:val="24"/>
          <w:lang w:val="lt-LT"/>
        </w:rPr>
        <w:t xml:space="preserve">Vadovaudamiesi Bendrojo duomenų apsaugos reglamento 34 straipsniu, teikiame šį  pranešimą apie asmens duomenų saugumo pažeidimo atvejį. </w:t>
      </w:r>
    </w:p>
    <w:p w14:paraId="5B1E4058" w14:textId="77777777" w:rsidR="00BB0058" w:rsidRPr="00514E56" w:rsidRDefault="00BB0058" w:rsidP="00514E56">
      <w:pPr>
        <w:ind w:firstLine="720"/>
        <w:rPr>
          <w:rFonts w:ascii="Times New Roman" w:hAnsi="Times New Roman"/>
          <w:sz w:val="24"/>
          <w:lang w:val="lt-LT"/>
        </w:rPr>
      </w:pPr>
    </w:p>
    <w:p w14:paraId="32975BD4" w14:textId="77777777" w:rsidR="00BB0058" w:rsidRPr="00514E56" w:rsidRDefault="00BB0058" w:rsidP="00514E56">
      <w:pPr>
        <w:ind w:firstLine="720"/>
        <w:rPr>
          <w:rFonts w:ascii="Times New Roman" w:hAnsi="Times New Roman"/>
          <w:sz w:val="24"/>
          <w:lang w:val="lt-LT"/>
        </w:rPr>
      </w:pPr>
      <w:r w:rsidRPr="00514E56">
        <w:rPr>
          <w:rFonts w:ascii="Times New Roman" w:hAnsi="Times New Roman"/>
          <w:sz w:val="24"/>
          <w:lang w:val="lt-LT"/>
        </w:rPr>
        <w:t>Pažymėti vieną langelį:</w:t>
      </w:r>
    </w:p>
    <w:tbl>
      <w:tblPr>
        <w:tblStyle w:val="Lentelstinklelis"/>
        <w:tblW w:w="0" w:type="auto"/>
        <w:tblLook w:val="04A0" w:firstRow="1" w:lastRow="0" w:firstColumn="1" w:lastColumn="0" w:noHBand="0" w:noVBand="1"/>
      </w:tblPr>
      <w:tblGrid>
        <w:gridCol w:w="4812"/>
        <w:gridCol w:w="4816"/>
      </w:tblGrid>
      <w:tr w:rsidR="00BB0058" w:rsidRPr="00514E56" w14:paraId="3076888A" w14:textId="77777777" w:rsidTr="00514E56">
        <w:tc>
          <w:tcPr>
            <w:tcW w:w="4815" w:type="dxa"/>
            <w:tcBorders>
              <w:top w:val="single" w:sz="4" w:space="0" w:color="auto"/>
              <w:left w:val="single" w:sz="4" w:space="0" w:color="auto"/>
              <w:bottom w:val="single" w:sz="4" w:space="0" w:color="auto"/>
              <w:right w:val="single" w:sz="4" w:space="0" w:color="auto"/>
            </w:tcBorders>
            <w:hideMark/>
          </w:tcPr>
          <w:p w14:paraId="73AAACBA" w14:textId="77777777" w:rsidR="00BB0058" w:rsidRPr="00514E56" w:rsidRDefault="00BB0058">
            <w:pPr>
              <w:spacing w:after="200" w:line="276" w:lineRule="auto"/>
              <w:rPr>
                <w:rFonts w:ascii="Times New Roman" w:hAnsi="Times New Roman"/>
                <w:sz w:val="24"/>
                <w:lang w:val="lt-LT"/>
              </w:rPr>
            </w:pPr>
            <w:r w:rsidRPr="00514E56">
              <w:rPr>
                <w:rFonts w:ascii="Times New Roman" w:hAnsi="Times New Roman"/>
                <w:sz w:val="24"/>
                <w:lang w:val="lt-LT"/>
              </w:rPr>
              <w:t xml:space="preserve">Duomenų valdytojas: </w:t>
            </w:r>
          </w:p>
        </w:tc>
        <w:tc>
          <w:tcPr>
            <w:tcW w:w="4819" w:type="dxa"/>
            <w:tcBorders>
              <w:top w:val="single" w:sz="4" w:space="0" w:color="auto"/>
              <w:left w:val="single" w:sz="4" w:space="0" w:color="auto"/>
              <w:bottom w:val="single" w:sz="4" w:space="0" w:color="auto"/>
              <w:right w:val="single" w:sz="4" w:space="0" w:color="auto"/>
            </w:tcBorders>
            <w:hideMark/>
          </w:tcPr>
          <w:p w14:paraId="75B15E2B" w14:textId="77777777" w:rsidR="00BB0058" w:rsidRPr="00514E56" w:rsidRDefault="00BB0058">
            <w:pPr>
              <w:rPr>
                <w:rFonts w:ascii="Times New Roman" w:hAnsi="Times New Roman"/>
                <w:sz w:val="24"/>
                <w:lang w:val="lt-LT"/>
              </w:rPr>
            </w:pPr>
            <w:r w:rsidRPr="00514E56">
              <w:rPr>
                <w:rFonts w:ascii="Times New Roman" w:hAnsi="Times New Roman"/>
                <w:color w:val="000000"/>
                <w:sz w:val="24"/>
                <w:lang w:val="lt-LT"/>
              </w:rPr>
              <w:t xml:space="preserve">□  </w:t>
            </w:r>
            <w:r w:rsidRPr="00775060">
              <w:rPr>
                <w:rFonts w:ascii="Times New Roman" w:hAnsi="Times New Roman"/>
                <w:noProof/>
                <w:sz w:val="24"/>
                <w:lang w:val="lt-LT"/>
              </w:rPr>
              <w:t>Šalčininkų r. Eišiškių Stanislovo Rapolionio gimnazija</w:t>
            </w:r>
          </w:p>
        </w:tc>
      </w:tr>
      <w:tr w:rsidR="00BB0058" w:rsidRPr="00514E56" w14:paraId="437A8B3F" w14:textId="77777777" w:rsidTr="00514E56">
        <w:trPr>
          <w:trHeight w:val="231"/>
        </w:trPr>
        <w:tc>
          <w:tcPr>
            <w:tcW w:w="4815" w:type="dxa"/>
            <w:tcBorders>
              <w:top w:val="single" w:sz="4" w:space="0" w:color="auto"/>
              <w:left w:val="single" w:sz="4" w:space="0" w:color="auto"/>
              <w:bottom w:val="single" w:sz="4" w:space="0" w:color="auto"/>
              <w:right w:val="single" w:sz="4" w:space="0" w:color="auto"/>
            </w:tcBorders>
            <w:hideMark/>
          </w:tcPr>
          <w:p w14:paraId="4E60E5C8" w14:textId="77777777" w:rsidR="00BB0058" w:rsidRPr="00514E56" w:rsidRDefault="00BB0058">
            <w:pPr>
              <w:spacing w:after="200" w:line="276" w:lineRule="auto"/>
              <w:rPr>
                <w:rFonts w:ascii="Times New Roman" w:hAnsi="Times New Roman"/>
                <w:sz w:val="24"/>
                <w:lang w:val="lt-LT"/>
              </w:rPr>
            </w:pPr>
            <w:r w:rsidRPr="00514E56">
              <w:rPr>
                <w:rFonts w:ascii="Times New Roman" w:hAnsi="Times New Roman"/>
                <w:sz w:val="24"/>
                <w:lang w:val="lt-LT"/>
              </w:rPr>
              <w:t xml:space="preserve">Duomenų tvarkytojas:  </w:t>
            </w:r>
          </w:p>
        </w:tc>
        <w:tc>
          <w:tcPr>
            <w:tcW w:w="4819" w:type="dxa"/>
            <w:tcBorders>
              <w:top w:val="single" w:sz="4" w:space="0" w:color="auto"/>
              <w:left w:val="single" w:sz="4" w:space="0" w:color="auto"/>
              <w:bottom w:val="single" w:sz="4" w:space="0" w:color="auto"/>
              <w:right w:val="single" w:sz="4" w:space="0" w:color="auto"/>
            </w:tcBorders>
            <w:hideMark/>
          </w:tcPr>
          <w:p w14:paraId="765C06B7" w14:textId="77777777" w:rsidR="00BB0058" w:rsidRPr="00514E56" w:rsidRDefault="00BB0058">
            <w:pPr>
              <w:rPr>
                <w:rFonts w:ascii="Times New Roman" w:hAnsi="Times New Roman"/>
                <w:sz w:val="24"/>
                <w:lang w:val="lt-LT"/>
              </w:rPr>
            </w:pPr>
            <w:r w:rsidRPr="00514E56">
              <w:rPr>
                <w:rFonts w:ascii="Times New Roman" w:hAnsi="Times New Roman"/>
                <w:color w:val="000000"/>
                <w:sz w:val="24"/>
                <w:lang w:val="lt-LT"/>
              </w:rPr>
              <w:t xml:space="preserve">□  </w:t>
            </w:r>
            <w:r w:rsidRPr="00775060">
              <w:rPr>
                <w:rFonts w:ascii="Times New Roman" w:hAnsi="Times New Roman"/>
                <w:noProof/>
                <w:sz w:val="24"/>
                <w:lang w:val="lt-LT"/>
              </w:rPr>
              <w:t>Šalčininkų r. Eišiškių Stanislovo Rapolionio gimnazija</w:t>
            </w:r>
          </w:p>
        </w:tc>
      </w:tr>
    </w:tbl>
    <w:p w14:paraId="4F3CD7F6" w14:textId="77777777" w:rsidR="00BB0058" w:rsidRPr="00514E56" w:rsidRDefault="00BB0058" w:rsidP="00514E56">
      <w:pPr>
        <w:ind w:firstLine="720"/>
        <w:rPr>
          <w:rFonts w:ascii="Times New Roman" w:hAnsi="Times New Roman"/>
          <w:sz w:val="24"/>
          <w:lang w:val="lt-LT"/>
        </w:rPr>
      </w:pPr>
    </w:p>
    <w:p w14:paraId="6C35DDAB" w14:textId="77777777" w:rsidR="00BB0058" w:rsidRPr="00514E56" w:rsidRDefault="00BB0058" w:rsidP="00514E56">
      <w:pPr>
        <w:rPr>
          <w:rFonts w:ascii="Times New Roman" w:hAnsi="Times New Roman"/>
          <w:sz w:val="24"/>
          <w:lang w:val="lt-LT"/>
        </w:rPr>
      </w:pPr>
    </w:p>
    <w:tbl>
      <w:tblPr>
        <w:tblStyle w:val="Lentelstinklelis"/>
        <w:tblW w:w="0" w:type="auto"/>
        <w:tblLook w:val="04A0" w:firstRow="1" w:lastRow="0" w:firstColumn="1" w:lastColumn="0" w:noHBand="0" w:noVBand="1"/>
      </w:tblPr>
      <w:tblGrid>
        <w:gridCol w:w="562"/>
        <w:gridCol w:w="4251"/>
        <w:gridCol w:w="4815"/>
      </w:tblGrid>
      <w:tr w:rsidR="00BB0058" w:rsidRPr="00514E56" w14:paraId="5D5F6050"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6985D923"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 xml:space="preserve">Nr. </w:t>
            </w:r>
          </w:p>
        </w:tc>
        <w:tc>
          <w:tcPr>
            <w:tcW w:w="4253" w:type="dxa"/>
            <w:tcBorders>
              <w:top w:val="single" w:sz="4" w:space="0" w:color="auto"/>
              <w:left w:val="single" w:sz="4" w:space="0" w:color="auto"/>
              <w:bottom w:val="single" w:sz="4" w:space="0" w:color="auto"/>
              <w:right w:val="single" w:sz="4" w:space="0" w:color="auto"/>
            </w:tcBorders>
            <w:hideMark/>
          </w:tcPr>
          <w:p w14:paraId="4EE802D5" w14:textId="77777777" w:rsidR="00BB0058" w:rsidRPr="00514E56" w:rsidRDefault="00BB0058">
            <w:pPr>
              <w:jc w:val="center"/>
              <w:rPr>
                <w:rFonts w:ascii="Times New Roman" w:hAnsi="Times New Roman"/>
                <w:sz w:val="24"/>
                <w:lang w:val="lt-LT"/>
              </w:rPr>
            </w:pPr>
            <w:r w:rsidRPr="00514E56">
              <w:rPr>
                <w:rFonts w:ascii="Times New Roman" w:hAnsi="Times New Roman"/>
                <w:sz w:val="24"/>
                <w:lang w:val="lt-LT"/>
              </w:rPr>
              <w:t>Aprašymas</w:t>
            </w:r>
          </w:p>
        </w:tc>
        <w:tc>
          <w:tcPr>
            <w:tcW w:w="4819" w:type="dxa"/>
            <w:tcBorders>
              <w:top w:val="single" w:sz="4" w:space="0" w:color="auto"/>
              <w:left w:val="single" w:sz="4" w:space="0" w:color="auto"/>
              <w:bottom w:val="single" w:sz="4" w:space="0" w:color="auto"/>
              <w:right w:val="single" w:sz="4" w:space="0" w:color="auto"/>
            </w:tcBorders>
            <w:hideMark/>
          </w:tcPr>
          <w:p w14:paraId="35C18D88" w14:textId="77777777" w:rsidR="00BB0058" w:rsidRPr="00514E56" w:rsidRDefault="00BB0058">
            <w:pPr>
              <w:rPr>
                <w:rFonts w:ascii="Times New Roman" w:hAnsi="Times New Roman"/>
                <w:sz w:val="24"/>
                <w:lang w:val="lt-LT"/>
              </w:rPr>
            </w:pPr>
          </w:p>
        </w:tc>
      </w:tr>
      <w:tr w:rsidR="00BB0058" w:rsidRPr="00514E56" w14:paraId="6A50BD3E"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2EFEC8F6"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1.</w:t>
            </w:r>
          </w:p>
        </w:tc>
        <w:tc>
          <w:tcPr>
            <w:tcW w:w="4253" w:type="dxa"/>
            <w:tcBorders>
              <w:top w:val="single" w:sz="4" w:space="0" w:color="auto"/>
              <w:left w:val="single" w:sz="4" w:space="0" w:color="auto"/>
              <w:bottom w:val="single" w:sz="4" w:space="0" w:color="auto"/>
              <w:right w:val="single" w:sz="4" w:space="0" w:color="auto"/>
            </w:tcBorders>
            <w:hideMark/>
          </w:tcPr>
          <w:p w14:paraId="7F704E6B" w14:textId="77777777" w:rsidR="00BB0058" w:rsidRPr="00514E56" w:rsidRDefault="00BB0058">
            <w:pPr>
              <w:rPr>
                <w:rFonts w:ascii="Times New Roman" w:hAnsi="Times New Roman"/>
                <w:sz w:val="24"/>
                <w:lang w:val="lt-LT"/>
              </w:rPr>
            </w:pPr>
            <w:r w:rsidRPr="00514E56">
              <w:rPr>
                <w:rFonts w:ascii="Times New Roman" w:hAnsi="Times New Roman"/>
                <w:b/>
                <w:sz w:val="24"/>
                <w:lang w:val="lt-LT"/>
              </w:rPr>
              <w:t>A</w:t>
            </w:r>
            <w:r w:rsidRPr="00514E56">
              <w:rPr>
                <w:rFonts w:ascii="Times New Roman" w:hAnsi="Times New Roman"/>
                <w:b/>
                <w:color w:val="000000"/>
                <w:sz w:val="24"/>
                <w:lang w:val="lt-LT"/>
              </w:rPr>
              <w:t xml:space="preserve">smens duomenų saugumo pažeidimo pobūdis </w:t>
            </w:r>
            <w:r w:rsidRPr="00514E56">
              <w:rPr>
                <w:rFonts w:ascii="Times New Roman" w:hAnsi="Times New Roman"/>
                <w:color w:val="000000"/>
                <w:sz w:val="24"/>
                <w:lang w:val="lt-LT"/>
              </w:rPr>
              <w:t>(incidento aprašymas)</w:t>
            </w:r>
          </w:p>
        </w:tc>
        <w:tc>
          <w:tcPr>
            <w:tcW w:w="4819" w:type="dxa"/>
            <w:tcBorders>
              <w:top w:val="single" w:sz="4" w:space="0" w:color="auto"/>
              <w:left w:val="single" w:sz="4" w:space="0" w:color="auto"/>
              <w:bottom w:val="single" w:sz="4" w:space="0" w:color="auto"/>
              <w:right w:val="single" w:sz="4" w:space="0" w:color="auto"/>
            </w:tcBorders>
          </w:tcPr>
          <w:p w14:paraId="127D62E6" w14:textId="77777777" w:rsidR="00BB0058" w:rsidRPr="00514E56" w:rsidRDefault="00BB0058">
            <w:pPr>
              <w:jc w:val="center"/>
              <w:rPr>
                <w:rFonts w:ascii="Times New Roman" w:hAnsi="Times New Roman"/>
                <w:sz w:val="24"/>
                <w:lang w:val="lt-LT"/>
              </w:rPr>
            </w:pPr>
          </w:p>
          <w:p w14:paraId="6F47C720" w14:textId="77777777" w:rsidR="00BB0058" w:rsidRPr="00514E56" w:rsidRDefault="00BB0058">
            <w:pPr>
              <w:jc w:val="center"/>
              <w:rPr>
                <w:rFonts w:ascii="Times New Roman" w:hAnsi="Times New Roman"/>
                <w:sz w:val="24"/>
                <w:lang w:val="lt-LT"/>
              </w:rPr>
            </w:pPr>
          </w:p>
          <w:p w14:paraId="2FAF11F5" w14:textId="77777777" w:rsidR="00BB0058" w:rsidRPr="00514E56" w:rsidRDefault="00BB0058">
            <w:pPr>
              <w:jc w:val="center"/>
              <w:rPr>
                <w:rFonts w:ascii="Times New Roman" w:hAnsi="Times New Roman"/>
                <w:sz w:val="24"/>
                <w:lang w:val="lt-LT"/>
              </w:rPr>
            </w:pPr>
          </w:p>
        </w:tc>
      </w:tr>
      <w:tr w:rsidR="00BB0058" w:rsidRPr="00514E56" w14:paraId="1A9A7918"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678DA2D"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2.</w:t>
            </w:r>
          </w:p>
        </w:tc>
        <w:tc>
          <w:tcPr>
            <w:tcW w:w="4253" w:type="dxa"/>
            <w:tcBorders>
              <w:top w:val="single" w:sz="4" w:space="0" w:color="auto"/>
              <w:left w:val="single" w:sz="4" w:space="0" w:color="auto"/>
              <w:bottom w:val="single" w:sz="4" w:space="0" w:color="auto"/>
              <w:right w:val="single" w:sz="4" w:space="0" w:color="auto"/>
            </w:tcBorders>
            <w:hideMark/>
          </w:tcPr>
          <w:p w14:paraId="5556C457" w14:textId="77777777" w:rsidR="00BB0058" w:rsidRPr="00514E56" w:rsidRDefault="00BB0058">
            <w:pPr>
              <w:spacing w:after="200" w:line="276" w:lineRule="auto"/>
              <w:rPr>
                <w:rFonts w:ascii="Times New Roman" w:hAnsi="Times New Roman"/>
                <w:sz w:val="24"/>
                <w:lang w:val="lt-LT"/>
              </w:rPr>
            </w:pPr>
            <w:r w:rsidRPr="00514E56">
              <w:rPr>
                <w:rFonts w:ascii="Times New Roman" w:hAnsi="Times New Roman"/>
                <w:b/>
                <w:sz w:val="24"/>
                <w:lang w:val="lt-LT"/>
              </w:rPr>
              <w:t xml:space="preserve">Duomenų apsaugos pareigūno (arba kito atsakingo asmens) vardas, pavardė, kontaktinė informacija </w:t>
            </w:r>
            <w:r w:rsidRPr="00514E56">
              <w:rPr>
                <w:rFonts w:ascii="Times New Roman" w:hAnsi="Times New Roman"/>
                <w:sz w:val="24"/>
                <w:lang w:val="lt-LT"/>
              </w:rPr>
              <w:t xml:space="preserve"> </w:t>
            </w:r>
          </w:p>
        </w:tc>
        <w:tc>
          <w:tcPr>
            <w:tcW w:w="4819" w:type="dxa"/>
            <w:tcBorders>
              <w:top w:val="single" w:sz="4" w:space="0" w:color="auto"/>
              <w:left w:val="single" w:sz="4" w:space="0" w:color="auto"/>
              <w:bottom w:val="single" w:sz="4" w:space="0" w:color="auto"/>
              <w:right w:val="single" w:sz="4" w:space="0" w:color="auto"/>
            </w:tcBorders>
          </w:tcPr>
          <w:p w14:paraId="7CB72F32" w14:textId="77777777" w:rsidR="00BB0058" w:rsidRPr="00514E56" w:rsidRDefault="00BB0058">
            <w:pPr>
              <w:rPr>
                <w:rFonts w:ascii="Times New Roman" w:hAnsi="Times New Roman"/>
                <w:sz w:val="24"/>
                <w:lang w:val="lt-LT"/>
              </w:rPr>
            </w:pPr>
          </w:p>
        </w:tc>
      </w:tr>
      <w:tr w:rsidR="00BB0058" w:rsidRPr="00514E56" w14:paraId="537D8B16"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3243ECC"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3.</w:t>
            </w:r>
          </w:p>
        </w:tc>
        <w:tc>
          <w:tcPr>
            <w:tcW w:w="4253" w:type="dxa"/>
            <w:tcBorders>
              <w:top w:val="single" w:sz="4" w:space="0" w:color="auto"/>
              <w:left w:val="single" w:sz="4" w:space="0" w:color="auto"/>
              <w:bottom w:val="single" w:sz="4" w:space="0" w:color="auto"/>
              <w:right w:val="single" w:sz="4" w:space="0" w:color="auto"/>
            </w:tcBorders>
            <w:hideMark/>
          </w:tcPr>
          <w:p w14:paraId="1089F0FA" w14:textId="77777777" w:rsidR="00BB0058" w:rsidRPr="00514E56" w:rsidRDefault="00BB0058">
            <w:pPr>
              <w:spacing w:after="200" w:line="276" w:lineRule="auto"/>
              <w:rPr>
                <w:rFonts w:ascii="Times New Roman" w:hAnsi="Times New Roman"/>
                <w:sz w:val="24"/>
                <w:lang w:val="lt-LT"/>
              </w:rPr>
            </w:pPr>
            <w:r w:rsidRPr="00514E56">
              <w:rPr>
                <w:rFonts w:ascii="Times New Roman" w:hAnsi="Times New Roman"/>
                <w:b/>
                <w:sz w:val="24"/>
                <w:lang w:val="lt-LT"/>
              </w:rPr>
              <w:t xml:space="preserve">Incidento vietos adresas </w:t>
            </w:r>
          </w:p>
        </w:tc>
        <w:tc>
          <w:tcPr>
            <w:tcW w:w="4819" w:type="dxa"/>
            <w:tcBorders>
              <w:top w:val="single" w:sz="4" w:space="0" w:color="auto"/>
              <w:left w:val="single" w:sz="4" w:space="0" w:color="auto"/>
              <w:bottom w:val="single" w:sz="4" w:space="0" w:color="auto"/>
              <w:right w:val="single" w:sz="4" w:space="0" w:color="auto"/>
            </w:tcBorders>
          </w:tcPr>
          <w:p w14:paraId="16EE6AA2" w14:textId="77777777" w:rsidR="00BB0058" w:rsidRPr="00514E56" w:rsidRDefault="00BB0058">
            <w:pPr>
              <w:rPr>
                <w:rFonts w:ascii="Times New Roman" w:hAnsi="Times New Roman"/>
                <w:sz w:val="24"/>
                <w:lang w:val="lt-LT"/>
              </w:rPr>
            </w:pPr>
          </w:p>
        </w:tc>
      </w:tr>
      <w:tr w:rsidR="00BB0058" w:rsidRPr="00514E56" w14:paraId="5A42938C"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124DBAB7"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4.</w:t>
            </w:r>
          </w:p>
        </w:tc>
        <w:tc>
          <w:tcPr>
            <w:tcW w:w="4253" w:type="dxa"/>
            <w:tcBorders>
              <w:top w:val="single" w:sz="4" w:space="0" w:color="auto"/>
              <w:left w:val="single" w:sz="4" w:space="0" w:color="auto"/>
              <w:bottom w:val="single" w:sz="4" w:space="0" w:color="auto"/>
              <w:right w:val="single" w:sz="4" w:space="0" w:color="auto"/>
            </w:tcBorders>
            <w:hideMark/>
          </w:tcPr>
          <w:p w14:paraId="4B00AB4A" w14:textId="77777777" w:rsidR="00BB0058" w:rsidRPr="00514E56" w:rsidRDefault="00BB0058">
            <w:pPr>
              <w:spacing w:after="200" w:line="276" w:lineRule="auto"/>
              <w:rPr>
                <w:rFonts w:ascii="Times New Roman" w:hAnsi="Times New Roman"/>
                <w:b/>
                <w:sz w:val="24"/>
                <w:lang w:val="lt-LT"/>
              </w:rPr>
            </w:pPr>
            <w:r w:rsidRPr="00514E56">
              <w:rPr>
                <w:rFonts w:ascii="Times New Roman" w:hAnsi="Times New Roman"/>
                <w:b/>
                <w:color w:val="000000"/>
                <w:sz w:val="24"/>
                <w:lang w:val="lt-LT"/>
              </w:rPr>
              <w:t xml:space="preserve">Asmens duomenų saugumo pažeidimo pasekmės </w:t>
            </w:r>
            <w:r w:rsidRPr="00514E56">
              <w:rPr>
                <w:rFonts w:ascii="Times New Roman" w:hAnsi="Times New Roman"/>
                <w:color w:val="000000"/>
                <w:sz w:val="24"/>
                <w:lang w:val="lt-LT"/>
              </w:rPr>
              <w:t>(tikėtinų pasekmių duomenų subjektui aprašymas)</w:t>
            </w:r>
          </w:p>
        </w:tc>
        <w:tc>
          <w:tcPr>
            <w:tcW w:w="4819" w:type="dxa"/>
            <w:tcBorders>
              <w:top w:val="single" w:sz="4" w:space="0" w:color="auto"/>
              <w:left w:val="single" w:sz="4" w:space="0" w:color="auto"/>
              <w:bottom w:val="single" w:sz="4" w:space="0" w:color="auto"/>
              <w:right w:val="single" w:sz="4" w:space="0" w:color="auto"/>
            </w:tcBorders>
          </w:tcPr>
          <w:p w14:paraId="73B8012F" w14:textId="77777777" w:rsidR="00BB0058" w:rsidRPr="00514E56" w:rsidRDefault="00BB0058">
            <w:pPr>
              <w:rPr>
                <w:rFonts w:ascii="Times New Roman" w:hAnsi="Times New Roman"/>
                <w:sz w:val="24"/>
                <w:lang w:val="lt-LT"/>
              </w:rPr>
            </w:pPr>
          </w:p>
          <w:p w14:paraId="751256F7" w14:textId="77777777" w:rsidR="00BB0058" w:rsidRPr="00514E56" w:rsidRDefault="00BB0058">
            <w:pPr>
              <w:rPr>
                <w:rFonts w:ascii="Times New Roman" w:hAnsi="Times New Roman"/>
                <w:sz w:val="24"/>
                <w:lang w:val="lt-LT"/>
              </w:rPr>
            </w:pPr>
          </w:p>
          <w:p w14:paraId="5B9F3B56" w14:textId="77777777" w:rsidR="00BB0058" w:rsidRPr="00514E56" w:rsidRDefault="00BB0058">
            <w:pPr>
              <w:rPr>
                <w:rFonts w:ascii="Times New Roman" w:hAnsi="Times New Roman"/>
                <w:sz w:val="24"/>
                <w:lang w:val="lt-LT"/>
              </w:rPr>
            </w:pPr>
          </w:p>
          <w:p w14:paraId="06B44AF5" w14:textId="77777777" w:rsidR="00BB0058" w:rsidRPr="00514E56" w:rsidRDefault="00BB0058">
            <w:pPr>
              <w:rPr>
                <w:rFonts w:ascii="Times New Roman" w:hAnsi="Times New Roman"/>
                <w:sz w:val="24"/>
                <w:lang w:val="lt-LT"/>
              </w:rPr>
            </w:pPr>
          </w:p>
          <w:p w14:paraId="4DAC3E05" w14:textId="77777777" w:rsidR="00BB0058" w:rsidRPr="00514E56" w:rsidRDefault="00BB0058">
            <w:pPr>
              <w:rPr>
                <w:rFonts w:ascii="Times New Roman" w:hAnsi="Times New Roman"/>
                <w:sz w:val="24"/>
                <w:lang w:val="lt-LT"/>
              </w:rPr>
            </w:pPr>
          </w:p>
          <w:p w14:paraId="63D41550" w14:textId="77777777" w:rsidR="00BB0058" w:rsidRPr="00514E56" w:rsidRDefault="00BB0058">
            <w:pPr>
              <w:rPr>
                <w:rFonts w:ascii="Times New Roman" w:hAnsi="Times New Roman"/>
                <w:sz w:val="24"/>
                <w:lang w:val="lt-LT"/>
              </w:rPr>
            </w:pPr>
          </w:p>
        </w:tc>
      </w:tr>
      <w:tr w:rsidR="00BB0058" w:rsidRPr="00514E56" w14:paraId="6AC2C3E5"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47235ADE" w14:textId="77777777" w:rsidR="00BB0058" w:rsidRPr="00514E56" w:rsidRDefault="00BB0058">
            <w:pPr>
              <w:rPr>
                <w:rFonts w:ascii="Times New Roman" w:hAnsi="Times New Roman"/>
                <w:sz w:val="24"/>
                <w:lang w:val="lt-LT"/>
              </w:rPr>
            </w:pPr>
            <w:r w:rsidRPr="00514E56">
              <w:rPr>
                <w:rFonts w:ascii="Times New Roman" w:hAnsi="Times New Roman"/>
                <w:sz w:val="24"/>
                <w:lang w:val="lt-LT"/>
              </w:rPr>
              <w:t>5.</w:t>
            </w:r>
          </w:p>
        </w:tc>
        <w:tc>
          <w:tcPr>
            <w:tcW w:w="4253" w:type="dxa"/>
            <w:tcBorders>
              <w:top w:val="single" w:sz="4" w:space="0" w:color="auto"/>
              <w:left w:val="single" w:sz="4" w:space="0" w:color="auto"/>
              <w:bottom w:val="single" w:sz="4" w:space="0" w:color="auto"/>
              <w:right w:val="single" w:sz="4" w:space="0" w:color="auto"/>
            </w:tcBorders>
            <w:hideMark/>
          </w:tcPr>
          <w:p w14:paraId="3261DDE7" w14:textId="77777777" w:rsidR="00BB0058" w:rsidRPr="00514E56" w:rsidRDefault="00BB0058">
            <w:pPr>
              <w:spacing w:after="200" w:line="276" w:lineRule="auto"/>
              <w:rPr>
                <w:rFonts w:ascii="Times New Roman" w:hAnsi="Times New Roman"/>
                <w:b/>
                <w:color w:val="000000"/>
                <w:sz w:val="24"/>
                <w:lang w:val="lt-LT"/>
              </w:rPr>
            </w:pPr>
            <w:r w:rsidRPr="00514E56">
              <w:rPr>
                <w:rFonts w:ascii="Times New Roman" w:hAnsi="Times New Roman"/>
                <w:b/>
                <w:color w:val="000000"/>
                <w:sz w:val="24"/>
                <w:lang w:val="lt-LT"/>
              </w:rPr>
              <w:t xml:space="preserve">Priemonės asmens duomenų saugumo pažeidimui pašalinti </w:t>
            </w:r>
            <w:r w:rsidRPr="00514E56">
              <w:rPr>
                <w:rFonts w:ascii="Times New Roman" w:hAnsi="Times New Roman"/>
                <w:color w:val="000000"/>
                <w:sz w:val="24"/>
                <w:lang w:val="lt-LT"/>
              </w:rPr>
              <w:t>(priemonių, kurių ėmėtės, aprašymas)</w:t>
            </w:r>
          </w:p>
        </w:tc>
        <w:tc>
          <w:tcPr>
            <w:tcW w:w="4819" w:type="dxa"/>
            <w:tcBorders>
              <w:top w:val="single" w:sz="4" w:space="0" w:color="auto"/>
              <w:left w:val="single" w:sz="4" w:space="0" w:color="auto"/>
              <w:bottom w:val="single" w:sz="4" w:space="0" w:color="auto"/>
              <w:right w:val="single" w:sz="4" w:space="0" w:color="auto"/>
            </w:tcBorders>
          </w:tcPr>
          <w:p w14:paraId="6F8AA5EE" w14:textId="77777777" w:rsidR="00BB0058" w:rsidRPr="00514E56" w:rsidRDefault="00BB0058">
            <w:pPr>
              <w:rPr>
                <w:rFonts w:ascii="Times New Roman" w:hAnsi="Times New Roman"/>
                <w:sz w:val="24"/>
                <w:lang w:val="lt-LT"/>
              </w:rPr>
            </w:pPr>
          </w:p>
          <w:p w14:paraId="350C9273" w14:textId="77777777" w:rsidR="00BB0058" w:rsidRPr="00514E56" w:rsidRDefault="00BB0058">
            <w:pPr>
              <w:rPr>
                <w:rFonts w:ascii="Times New Roman" w:hAnsi="Times New Roman"/>
                <w:sz w:val="24"/>
                <w:lang w:val="lt-LT"/>
              </w:rPr>
            </w:pPr>
          </w:p>
          <w:p w14:paraId="3E5B0A56" w14:textId="77777777" w:rsidR="00BB0058" w:rsidRPr="00514E56" w:rsidRDefault="00BB0058">
            <w:pPr>
              <w:rPr>
                <w:rFonts w:ascii="Times New Roman" w:hAnsi="Times New Roman"/>
                <w:sz w:val="24"/>
                <w:lang w:val="lt-LT"/>
              </w:rPr>
            </w:pPr>
          </w:p>
          <w:p w14:paraId="45A866CC" w14:textId="77777777" w:rsidR="00BB0058" w:rsidRPr="00514E56" w:rsidRDefault="00BB0058">
            <w:pPr>
              <w:rPr>
                <w:rFonts w:ascii="Times New Roman" w:hAnsi="Times New Roman"/>
                <w:sz w:val="24"/>
                <w:lang w:val="lt-LT"/>
              </w:rPr>
            </w:pPr>
          </w:p>
          <w:p w14:paraId="687C8CFA" w14:textId="77777777" w:rsidR="00BB0058" w:rsidRPr="00514E56" w:rsidRDefault="00BB0058">
            <w:pPr>
              <w:rPr>
                <w:rFonts w:ascii="Times New Roman" w:hAnsi="Times New Roman"/>
                <w:sz w:val="24"/>
                <w:lang w:val="lt-LT"/>
              </w:rPr>
            </w:pPr>
          </w:p>
          <w:p w14:paraId="0D39501B" w14:textId="77777777" w:rsidR="00BB0058" w:rsidRPr="00514E56" w:rsidRDefault="00BB0058">
            <w:pPr>
              <w:rPr>
                <w:rFonts w:ascii="Times New Roman" w:hAnsi="Times New Roman"/>
                <w:sz w:val="24"/>
                <w:lang w:val="lt-LT"/>
              </w:rPr>
            </w:pPr>
          </w:p>
        </w:tc>
      </w:tr>
    </w:tbl>
    <w:p w14:paraId="4CE208D9" w14:textId="77777777" w:rsidR="00BB0058" w:rsidRPr="00514E56" w:rsidRDefault="00BB0058" w:rsidP="00514E56">
      <w:pPr>
        <w:ind w:left="1080"/>
        <w:rPr>
          <w:rFonts w:ascii="Times New Roman" w:hAnsi="Times New Roman"/>
          <w:b/>
          <w:sz w:val="24"/>
          <w:lang w:val="lt-LT"/>
        </w:rPr>
      </w:pPr>
    </w:p>
    <w:p w14:paraId="167A52D0" w14:textId="77777777" w:rsidR="00BB0058" w:rsidRPr="00514E56" w:rsidRDefault="00BB0058" w:rsidP="00514E56">
      <w:pPr>
        <w:rPr>
          <w:rFonts w:ascii="Times New Roman" w:hAnsi="Times New Roman"/>
          <w:sz w:val="24"/>
          <w:lang w:val="lt-LT"/>
        </w:rPr>
      </w:pPr>
      <w:r w:rsidRPr="001F2DE7">
        <w:rPr>
          <w:rFonts w:ascii="Times New Roman" w:hAnsi="Times New Roman"/>
          <w:sz w:val="24"/>
          <w:lang w:val="lt-LT"/>
        </w:rPr>
        <w:t>____________</w:t>
      </w:r>
      <w:r w:rsidRPr="00514E56">
        <w:rPr>
          <w:rFonts w:ascii="Times New Roman" w:hAnsi="Times New Roman"/>
          <w:sz w:val="24"/>
          <w:lang w:val="lt-LT"/>
        </w:rPr>
        <w:t xml:space="preserve">                         ________________          ___________________</w:t>
      </w:r>
    </w:p>
    <w:p w14:paraId="6DC7B134" w14:textId="77777777" w:rsidR="00BB0058" w:rsidRPr="00514E56" w:rsidRDefault="00BB0058" w:rsidP="00514E56">
      <w:pPr>
        <w:rPr>
          <w:lang w:val="lt-LT"/>
        </w:rPr>
      </w:pPr>
      <w:r w:rsidRPr="00514E56">
        <w:rPr>
          <w:rFonts w:ascii="Times New Roman" w:hAnsi="Times New Roman"/>
          <w:sz w:val="24"/>
          <w:lang w:val="lt-LT"/>
        </w:rPr>
        <w:t xml:space="preserve">        (pareigos)</w:t>
      </w:r>
      <w:r w:rsidRPr="00514E56">
        <w:rPr>
          <w:rFonts w:ascii="Times New Roman" w:hAnsi="Times New Roman"/>
          <w:sz w:val="24"/>
          <w:lang w:val="lt-LT"/>
        </w:rPr>
        <w:tab/>
      </w:r>
      <w:r w:rsidRPr="00514E56">
        <w:rPr>
          <w:rFonts w:ascii="Times New Roman" w:hAnsi="Times New Roman"/>
          <w:sz w:val="24"/>
          <w:lang w:val="lt-LT"/>
        </w:rPr>
        <w:tab/>
        <w:t xml:space="preserve">     (parašas)</w:t>
      </w:r>
      <w:r w:rsidRPr="00514E56">
        <w:rPr>
          <w:rFonts w:ascii="Times New Roman" w:hAnsi="Times New Roman"/>
          <w:sz w:val="24"/>
          <w:lang w:val="lt-LT"/>
        </w:rPr>
        <w:tab/>
        <w:t xml:space="preserve">   </w:t>
      </w:r>
      <w:r w:rsidRPr="00514E56">
        <w:rPr>
          <w:rFonts w:ascii="Times New Roman" w:hAnsi="Times New Roman"/>
          <w:sz w:val="24"/>
          <w:lang w:val="lt-LT"/>
        </w:rPr>
        <w:tab/>
        <w:t xml:space="preserve">        (vardas, pavardė)</w:t>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p>
    <w:p w14:paraId="20E60836" w14:textId="77777777" w:rsidR="00BB0058" w:rsidRPr="00514E56" w:rsidRDefault="00BB0058" w:rsidP="00514E56">
      <w:pPr>
        <w:rPr>
          <w:lang w:val="lt-LT"/>
        </w:rPr>
        <w:sectPr w:rsidR="00BB0058" w:rsidRPr="00514E56" w:rsidSect="00BB0058">
          <w:type w:val="continuous"/>
          <w:pgSz w:w="11906" w:h="16838"/>
          <w:pgMar w:top="1134" w:right="567" w:bottom="1134" w:left="1701" w:header="567" w:footer="567" w:gutter="0"/>
          <w:pgNumType w:start="1"/>
          <w:cols w:space="1296"/>
        </w:sectPr>
      </w:pPr>
    </w:p>
    <w:tbl>
      <w:tblPr>
        <w:tblStyle w:val="TableGrid1"/>
        <w:tblW w:w="357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BB0058" w14:paraId="6C5A72F8" w14:textId="77777777" w:rsidTr="00514E56">
        <w:tc>
          <w:tcPr>
            <w:tcW w:w="3577" w:type="dxa"/>
            <w:hideMark/>
          </w:tcPr>
          <w:p w14:paraId="33D5BDE2" w14:textId="77777777" w:rsidR="00BB0058" w:rsidRDefault="00BB0058">
            <w:pPr>
              <w:rPr>
                <w:rFonts w:ascii="Times New Roman" w:hAnsi="Times New Roman"/>
                <w:sz w:val="20"/>
                <w:szCs w:val="20"/>
              </w:rPr>
            </w:pPr>
            <w:r>
              <w:rPr>
                <w:rFonts w:ascii="Times New Roman" w:hAnsi="Times New Roman"/>
                <w:sz w:val="20"/>
                <w:szCs w:val="20"/>
              </w:rPr>
              <w:lastRenderedPageBreak/>
              <w:t xml:space="preserve">Reagavimo į asmens duomenų saugumo pažeidimus procedūros </w:t>
            </w:r>
          </w:p>
          <w:p w14:paraId="29E25EC5" w14:textId="77777777" w:rsidR="00BB0058" w:rsidRDefault="00BB0058">
            <w:pPr>
              <w:rPr>
                <w:rFonts w:ascii="Times New Roman" w:hAnsi="Times New Roman"/>
                <w:sz w:val="20"/>
                <w:szCs w:val="20"/>
              </w:rPr>
            </w:pPr>
            <w:r>
              <w:rPr>
                <w:rFonts w:ascii="Times New Roman" w:hAnsi="Times New Roman"/>
                <w:sz w:val="20"/>
                <w:szCs w:val="20"/>
              </w:rPr>
              <w:t>aprašo 4 priedas</w:t>
            </w:r>
          </w:p>
        </w:tc>
      </w:tr>
    </w:tbl>
    <w:p w14:paraId="64F99844" w14:textId="77777777" w:rsidR="00BB0058" w:rsidRDefault="00BB0058" w:rsidP="00514E56">
      <w:pPr>
        <w:rPr>
          <w:rStyle w:val="FontStyle25"/>
          <w:b/>
          <w:sz w:val="24"/>
        </w:rPr>
      </w:pPr>
    </w:p>
    <w:p w14:paraId="5653526D" w14:textId="77777777" w:rsidR="00BB0058" w:rsidRDefault="00BB0058" w:rsidP="00514E56">
      <w:pPr>
        <w:jc w:val="center"/>
      </w:pPr>
      <w:r>
        <w:rPr>
          <w:noProof/>
        </w:rPr>
        <mc:AlternateContent>
          <mc:Choice Requires="wps">
            <w:drawing>
              <wp:anchor distT="0" distB="0" distL="114300" distR="114300" simplePos="0" relativeHeight="251667456" behindDoc="0" locked="0" layoutInCell="1" allowOverlap="1" wp14:anchorId="6BBE81E3" wp14:editId="0689C054">
                <wp:simplePos x="0" y="0"/>
                <wp:positionH relativeFrom="column">
                  <wp:posOffset>5066665</wp:posOffset>
                </wp:positionH>
                <wp:positionV relativeFrom="paragraph">
                  <wp:posOffset>4237990</wp:posOffset>
                </wp:positionV>
                <wp:extent cx="900430" cy="751840"/>
                <wp:effectExtent l="0" t="0" r="13970" b="10160"/>
                <wp:wrapNone/>
                <wp:docPr id="880819087" name="Struktūrinė schema: procesas 47"/>
                <wp:cNvGraphicFramePr/>
                <a:graphic xmlns:a="http://schemas.openxmlformats.org/drawingml/2006/main">
                  <a:graphicData uri="http://schemas.microsoft.com/office/word/2010/wordprocessingShape">
                    <wps:wsp>
                      <wps:cNvSpPr/>
                      <wps:spPr>
                        <a:xfrm>
                          <a:off x="0" y="0"/>
                          <a:ext cx="900430"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C2091"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E81E3" id="_x0000_t109" coordsize="21600,21600" o:spt="109" path="m,l,21600r21600,l21600,xe">
                <v:stroke joinstyle="miter"/>
                <v:path gradientshapeok="t" o:connecttype="rect"/>
              </v:shapetype>
              <v:shape id="Struktūrinė schema: procesas 47" o:spid="_x0000_s1026" type="#_x0000_t109" style="position:absolute;left:0;text-align:left;margin-left:398.95pt;margin-top:333.7pt;width:70.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" fillcolor="#5b9bd5 [3204]" strokecolor="#1f4d78 [1604]" strokeweight="1pt">
                <v:textbox inset=".5mm,1mm,.5mm,1mm">
                  <w:txbxContent>
                    <w:p w14:paraId="779C2091"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v:textbox>
              </v:shape>
            </w:pict>
          </mc:Fallback>
        </mc:AlternateContent>
      </w:r>
      <w:r>
        <w:rPr>
          <w:rStyle w:val="FontStyle25"/>
          <w:b/>
          <w:sz w:val="24"/>
          <w:lang w:val="lt-LT"/>
        </w:rPr>
        <w:t>Reagavimo į duomenų saugumo pažeidimus schema</w:t>
      </w:r>
      <w:r>
        <w:rPr>
          <w:rStyle w:val="FontStyle25"/>
          <w:noProof/>
          <w:sz w:val="24"/>
          <w:lang w:val="lt-LT" w:eastAsia="lt-LT"/>
        </w:rPr>
        <w:t xml:space="preserve"> </w:t>
      </w:r>
      <w:r>
        <w:rPr>
          <w:noProof/>
        </w:rPr>
        <mc:AlternateContent>
          <mc:Choice Requires="wps">
            <w:drawing>
              <wp:anchor distT="45720" distB="45720" distL="114300" distR="114300" simplePos="0" relativeHeight="251680768" behindDoc="0" locked="0" layoutInCell="1" allowOverlap="1" wp14:anchorId="6DA4087E" wp14:editId="48E6A988">
                <wp:simplePos x="0" y="0"/>
                <wp:positionH relativeFrom="column">
                  <wp:posOffset>649605</wp:posOffset>
                </wp:positionH>
                <wp:positionV relativeFrom="paragraph">
                  <wp:posOffset>1737995</wp:posOffset>
                </wp:positionV>
                <wp:extent cx="302895" cy="289560"/>
                <wp:effectExtent l="0" t="0" r="20955" b="15240"/>
                <wp:wrapNone/>
                <wp:docPr id="1317914442" name="Teksto laukas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9560"/>
                        </a:xfrm>
                        <a:prstGeom prst="rect">
                          <a:avLst/>
                        </a:prstGeom>
                        <a:solidFill>
                          <a:srgbClr val="FFFFFF"/>
                        </a:solidFill>
                        <a:ln w="9525">
                          <a:solidFill>
                            <a:schemeClr val="bg1"/>
                          </a:solidFill>
                          <a:miter lim="800000"/>
                          <a:headEnd/>
                          <a:tailEnd/>
                        </a:ln>
                      </wps:spPr>
                      <wps:txbx>
                        <w:txbxContent>
                          <w:p w14:paraId="293BD6E7" w14:textId="77777777" w:rsidR="00BB0058" w:rsidRDefault="00BB0058" w:rsidP="00514E56">
                            <w:pPr>
                              <w:rPr>
                                <w:rFonts w:ascii="Times New Roman" w:hAnsi="Times New Roman"/>
                                <w:b/>
                                <w:sz w:val="24"/>
                              </w:rPr>
                            </w:pPr>
                            <w:r>
                              <w:rPr>
                                <w:rFonts w:ascii="Times New Roman" w:hAnsi="Times New Roman"/>
                                <w:b/>
                                <w:sz w:val="24"/>
                              </w:rPr>
                              <w:t>Ne</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4087E" id="_x0000_t202" coordsize="21600,21600" o:spt="202" path="m,l,21600r21600,l21600,xe">
                <v:stroke joinstyle="miter"/>
                <v:path gradientshapeok="t" o:connecttype="rect"/>
              </v:shapetype>
              <v:shape id="Teksto laukas 70" o:spid="_x0000_s1027" type="#_x0000_t202" style="position:absolute;left:0;text-align:left;margin-left:51.15pt;margin-top:136.85pt;width:23.85pt;height:2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" strokecolor="white [3212]">
                <v:textbox inset="0,0,0,0">
                  <w:txbxContent>
                    <w:p w14:paraId="293BD6E7" w14:textId="77777777" w:rsidR="00BB0058" w:rsidRDefault="00BB0058" w:rsidP="00514E56">
                      <w:pPr>
                        <w:rPr>
                          <w:rFonts w:ascii="Times New Roman" w:hAnsi="Times New Roman"/>
                          <w:b/>
                          <w:sz w:val="24"/>
                        </w:rPr>
                      </w:pPr>
                      <w:r>
                        <w:rPr>
                          <w:rFonts w:ascii="Times New Roman" w:hAnsi="Times New Roman"/>
                          <w:b/>
                          <w:sz w:val="24"/>
                        </w:rPr>
                        <w:t>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02A5A4" wp14:editId="04995940">
                <wp:simplePos x="0" y="0"/>
                <wp:positionH relativeFrom="column">
                  <wp:posOffset>1758950</wp:posOffset>
                </wp:positionH>
                <wp:positionV relativeFrom="paragraph">
                  <wp:posOffset>283210</wp:posOffset>
                </wp:positionV>
                <wp:extent cx="2124710" cy="497840"/>
                <wp:effectExtent l="0" t="0" r="27940" b="16510"/>
                <wp:wrapNone/>
                <wp:docPr id="848301297" name="Stačiakampis 69"/>
                <wp:cNvGraphicFramePr/>
                <a:graphic xmlns:a="http://schemas.openxmlformats.org/drawingml/2006/main">
                  <a:graphicData uri="http://schemas.microsoft.com/office/word/2010/wordprocessingShape">
                    <wps:wsp>
                      <wps:cNvSpPr/>
                      <wps:spPr>
                        <a:xfrm>
                          <a:off x="0" y="0"/>
                          <a:ext cx="2124075" cy="497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B7C8E6"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2A5A4" id="Stačiakampis 69" o:spid="_x0000_s1028" style="position:absolute;left:0;text-align:left;margin-left:138.5pt;margin-top:22.3pt;width:167.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" fillcolor="#5b9bd5 [3204]" strokecolor="#1f4d78 [1604]" strokeweight="1pt">
                <v:textbox inset="0,1mm,0,1mm">
                  <w:txbxContent>
                    <w:p w14:paraId="3DB7C8E6"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A01A978" wp14:editId="7CCF236D">
                <wp:simplePos x="0" y="0"/>
                <wp:positionH relativeFrom="column">
                  <wp:posOffset>1662430</wp:posOffset>
                </wp:positionH>
                <wp:positionV relativeFrom="paragraph">
                  <wp:posOffset>1189990</wp:posOffset>
                </wp:positionV>
                <wp:extent cx="2327275" cy="594995"/>
                <wp:effectExtent l="0" t="0" r="15875" b="14605"/>
                <wp:wrapNone/>
                <wp:docPr id="429236358" name="Lentelė 68"/>
                <wp:cNvGraphicFramePr/>
                <a:graphic xmlns:a="http://schemas.openxmlformats.org/drawingml/2006/main">
                  <a:graphicData uri="http://schemas.microsoft.com/office/word/2010/wordprocessingShape">
                    <wps:wsp>
                      <wps:cNvSpPr/>
                      <wps:spPr>
                        <a:xfrm>
                          <a:off x="0" y="0"/>
                          <a:ext cx="2326640" cy="594995"/>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E1A261"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A97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Lentelė 68" o:spid="_x0000_s1029" type="#_x0000_t21" style="position:absolute;left:0;text-align:left;margin-left:130.9pt;margin-top:93.7pt;width:183.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" fillcolor="#5b9bd5 [3204]" strokecolor="#1f4d78 [1604]" strokeweight="1pt">
                <v:textbox inset="0,0,0,0">
                  <w:txbxContent>
                    <w:p w14:paraId="5DE1A261"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8F0DB3" wp14:editId="580D64AB">
                <wp:simplePos x="0" y="0"/>
                <wp:positionH relativeFrom="column">
                  <wp:posOffset>1190625</wp:posOffset>
                </wp:positionH>
                <wp:positionV relativeFrom="paragraph">
                  <wp:posOffset>3256915</wp:posOffset>
                </wp:positionV>
                <wp:extent cx="1524000" cy="647700"/>
                <wp:effectExtent l="0" t="0" r="19050" b="19050"/>
                <wp:wrapNone/>
                <wp:docPr id="1645519628" name="Stačiakampis 67"/>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AED86"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F0DB3" id="Stačiakampis 67" o:spid="_x0000_s1030" style="position:absolute;left:0;text-align:left;margin-left:93.75pt;margin-top:256.45pt;width:12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" fillcolor="#5b9bd5 [3204]" strokecolor="#1f4d78 [1604]" strokeweight="1pt">
                <v:textbox>
                  <w:txbxContent>
                    <w:p w14:paraId="2E8AED86"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4DBC964" wp14:editId="4EC9CFED">
                <wp:simplePos x="0" y="0"/>
                <wp:positionH relativeFrom="column">
                  <wp:posOffset>2578735</wp:posOffset>
                </wp:positionH>
                <wp:positionV relativeFrom="paragraph">
                  <wp:posOffset>5805170</wp:posOffset>
                </wp:positionV>
                <wp:extent cx="1815465" cy="755650"/>
                <wp:effectExtent l="0" t="0" r="13335" b="25400"/>
                <wp:wrapNone/>
                <wp:docPr id="1052377710" name="Lentelė 66"/>
                <wp:cNvGraphicFramePr/>
                <a:graphic xmlns:a="http://schemas.openxmlformats.org/drawingml/2006/main">
                  <a:graphicData uri="http://schemas.microsoft.com/office/word/2010/wordprocessingShape">
                    <wps:wsp>
                      <wps:cNvSpPr/>
                      <wps:spPr>
                        <a:xfrm>
                          <a:off x="0" y="0"/>
                          <a:ext cx="1815465" cy="755650"/>
                        </a:xfrm>
                        <a:prstGeom prst="plaque">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B2075"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BC964" id="Lentelė 66" o:spid="_x0000_s1031" type="#_x0000_t21" style="position:absolute;left:0;text-align:left;margin-left:203.05pt;margin-top:457.1pt;width:142.9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" adj="0" fillcolor="#5b9bd5 [3204]" strokecolor="#1f4d78 [1604]" strokeweight="1pt">
                <v:textbox>
                  <w:txbxContent>
                    <w:p w14:paraId="469B2075"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F3AA5B1" wp14:editId="77F35508">
                <wp:simplePos x="0" y="0"/>
                <wp:positionH relativeFrom="column">
                  <wp:posOffset>2478405</wp:posOffset>
                </wp:positionH>
                <wp:positionV relativeFrom="paragraph">
                  <wp:posOffset>7606030</wp:posOffset>
                </wp:positionV>
                <wp:extent cx="2110740" cy="528955"/>
                <wp:effectExtent l="0" t="0" r="22860" b="23495"/>
                <wp:wrapNone/>
                <wp:docPr id="1931491913" name="Struktūrinė schema: nutraukimas 65"/>
                <wp:cNvGraphicFramePr/>
                <a:graphic xmlns:a="http://schemas.openxmlformats.org/drawingml/2006/main">
                  <a:graphicData uri="http://schemas.microsoft.com/office/word/2010/wordprocessingShape">
                    <wps:wsp>
                      <wps:cNvSpPr/>
                      <wps:spPr>
                        <a:xfrm>
                          <a:off x="0" y="0"/>
                          <a:ext cx="2110740" cy="52895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13478A"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Procedūros užbaigimas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3AA5B1" id="_x0000_t116" coordsize="21600,21600" o:spt="116" path="m3475,qx,10800,3475,21600l18125,21600qx21600,10800,18125,xe">
                <v:stroke joinstyle="miter"/>
                <v:path gradientshapeok="t" o:connecttype="rect" textboxrect="1018,3163,20582,18437"/>
              </v:shapetype>
              <v:shape id="Struktūrinė schema: nutraukimas 65" o:spid="_x0000_s1032" type="#_x0000_t116" style="position:absolute;left:0;text-align:left;margin-left:195.15pt;margin-top:598.9pt;width:166.2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" fillcolor="#5b9bd5 [3204]" strokecolor="#1f4d78 [1604]" strokeweight="1pt">
                <v:textbox>
                  <w:txbxContent>
                    <w:p w14:paraId="4D13478A" w14:textId="77777777" w:rsidR="00BB0058" w:rsidRDefault="00BB0058" w:rsidP="00514E56">
                      <w:pPr>
                        <w:jc w:val="center"/>
                        <w:rPr>
                          <w:rFonts w:ascii="Times New Roman" w:hAnsi="Times New Roman"/>
                          <w:b/>
                          <w:sz w:val="24"/>
                          <w:lang w:val="lt-LT"/>
                        </w:rPr>
                      </w:pPr>
                      <w:r>
                        <w:rPr>
                          <w:rFonts w:ascii="Times New Roman" w:hAnsi="Times New Roman"/>
                          <w:b/>
                          <w:sz w:val="24"/>
                          <w:lang w:val="lt-LT"/>
                        </w:rPr>
                        <w:t>Procedūros užbaigimas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121D06" wp14:editId="4AF0589A">
                <wp:simplePos x="0" y="0"/>
                <wp:positionH relativeFrom="column">
                  <wp:posOffset>4022090</wp:posOffset>
                </wp:positionH>
                <wp:positionV relativeFrom="paragraph">
                  <wp:posOffset>3192145</wp:posOffset>
                </wp:positionV>
                <wp:extent cx="1211580" cy="608330"/>
                <wp:effectExtent l="0" t="0" r="26670" b="20320"/>
                <wp:wrapNone/>
                <wp:docPr id="1309792895" name="Struktūrinė schema: procesas 64"/>
                <wp:cNvGraphicFramePr/>
                <a:graphic xmlns:a="http://schemas.openxmlformats.org/drawingml/2006/main">
                  <a:graphicData uri="http://schemas.microsoft.com/office/word/2010/wordprocessingShape">
                    <wps:wsp>
                      <wps:cNvSpPr/>
                      <wps:spPr>
                        <a:xfrm>
                          <a:off x="0" y="0"/>
                          <a:ext cx="1211580" cy="6083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A34AB" w14:textId="77777777" w:rsidR="00BB0058" w:rsidRDefault="00BB0058" w:rsidP="00514E56">
                            <w:pPr>
                              <w:jc w:val="center"/>
                              <w:rPr>
                                <w:rFonts w:ascii="Times New Roman" w:hAnsi="Times New Roman"/>
                                <w:b/>
                                <w:lang w:val="lt-LT"/>
                              </w:rPr>
                            </w:pPr>
                            <w:r>
                              <w:rPr>
                                <w:rFonts w:ascii="Times New Roman" w:hAnsi="Times New Roman"/>
                                <w:b/>
                                <w:sz w:val="24"/>
                                <w:lang w:val="lt-LT"/>
                              </w:rPr>
                              <w:t>Pranešimas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1D06" id="Struktūrinė schema: procesas 64" o:spid="_x0000_s1033" type="#_x0000_t109" style="position:absolute;left:0;text-align:left;margin-left:316.7pt;margin-top:251.35pt;width:95.4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" fillcolor="#5b9bd5 [3204]" strokecolor="#1f4d78 [1604]" strokeweight="1pt">
                <v:textbox>
                  <w:txbxContent>
                    <w:p w14:paraId="283A34AB" w14:textId="77777777" w:rsidR="00BB0058" w:rsidRDefault="00BB0058" w:rsidP="00514E56">
                      <w:pPr>
                        <w:jc w:val="center"/>
                        <w:rPr>
                          <w:rFonts w:ascii="Times New Roman" w:hAnsi="Times New Roman"/>
                          <w:b/>
                          <w:lang w:val="lt-LT"/>
                        </w:rPr>
                      </w:pPr>
                      <w:r>
                        <w:rPr>
                          <w:rFonts w:ascii="Times New Roman" w:hAnsi="Times New Roman"/>
                          <w:b/>
                          <w:sz w:val="24"/>
                          <w:lang w:val="lt-LT"/>
                        </w:rPr>
                        <w:t>Pranešimas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183FB98" wp14:editId="3F579C0F">
                <wp:simplePos x="0" y="0"/>
                <wp:positionH relativeFrom="column">
                  <wp:posOffset>2455545</wp:posOffset>
                </wp:positionH>
                <wp:positionV relativeFrom="paragraph">
                  <wp:posOffset>4228465</wp:posOffset>
                </wp:positionV>
                <wp:extent cx="1467485" cy="751840"/>
                <wp:effectExtent l="0" t="0" r="18415" b="10160"/>
                <wp:wrapNone/>
                <wp:docPr id="1863582888" name="Struktūrinė schema: procesas 63"/>
                <wp:cNvGraphicFramePr/>
                <a:graphic xmlns:a="http://schemas.openxmlformats.org/drawingml/2006/main">
                  <a:graphicData uri="http://schemas.microsoft.com/office/word/2010/wordprocessingShape">
                    <wps:wsp>
                      <wps:cNvSpPr/>
                      <wps:spPr>
                        <a:xfrm>
                          <a:off x="0" y="0"/>
                          <a:ext cx="146748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EBB516" w14:textId="77777777" w:rsidR="00BB0058" w:rsidRDefault="00BB0058" w:rsidP="00514E56">
                            <w:pPr>
                              <w:jc w:val="center"/>
                              <w:rPr>
                                <w:rFonts w:ascii="Times New Roman" w:hAnsi="Times New Roman"/>
                                <w:b/>
                                <w:sz w:val="24"/>
                                <w:lang w:val="lt-LT"/>
                              </w:rPr>
                            </w:pPr>
                            <w:r>
                              <w:rPr>
                                <w:rStyle w:val="FontStyle25"/>
                                <w:b/>
                                <w:sz w:val="24"/>
                                <w:lang w:val="lt-LT"/>
                              </w:rPr>
                              <w:t>Pranešimas duomenų valdytojui nuo duomenų tvarkytojo</w:t>
                            </w:r>
                          </w:p>
                        </w:txbxContent>
                      </wps:txbx>
                      <wps:bodyPr rot="0" spcFirstLastPara="0" vertOverflow="clip" horzOverflow="clip"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FB98" id="Struktūrinė schema: procesas 63" o:spid="_x0000_s1034" type="#_x0000_t109" style="position:absolute;left:0;text-align:left;margin-left:193.35pt;margin-top:332.95pt;width:115.55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" fillcolor="#5b9bd5 [3204]" strokecolor="#1f4d78 [1604]" strokeweight="1pt">
                <v:textbox inset=".5mm,,.5mm">
                  <w:txbxContent>
                    <w:p w14:paraId="02EBB516" w14:textId="77777777" w:rsidR="00BB0058" w:rsidRDefault="00BB0058" w:rsidP="00514E56">
                      <w:pPr>
                        <w:jc w:val="center"/>
                        <w:rPr>
                          <w:rFonts w:ascii="Times New Roman" w:hAnsi="Times New Roman"/>
                          <w:b/>
                          <w:sz w:val="24"/>
                          <w:lang w:val="lt-LT"/>
                        </w:rPr>
                      </w:pPr>
                      <w:r>
                        <w:rPr>
                          <w:rStyle w:val="FontStyle25"/>
                          <w:b/>
                          <w:sz w:val="24"/>
                          <w:lang w:val="lt-LT"/>
                        </w:rPr>
                        <w:t>Pranešimas duomenų valdytojui nuo duomenų tvarkytojo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0ABAE0" wp14:editId="79AFF6FE">
                <wp:simplePos x="0" y="0"/>
                <wp:positionH relativeFrom="column">
                  <wp:posOffset>4053205</wp:posOffset>
                </wp:positionH>
                <wp:positionV relativeFrom="paragraph">
                  <wp:posOffset>4230370</wp:posOffset>
                </wp:positionV>
                <wp:extent cx="899795" cy="751840"/>
                <wp:effectExtent l="0" t="0" r="14605" b="10160"/>
                <wp:wrapNone/>
                <wp:docPr id="1702794942" name="Struktūrinė schema: procesas 62"/>
                <wp:cNvGraphicFramePr/>
                <a:graphic xmlns:a="http://schemas.openxmlformats.org/drawingml/2006/main">
                  <a:graphicData uri="http://schemas.microsoft.com/office/word/2010/wordprocessingShape">
                    <wps:wsp>
                      <wps:cNvSpPr/>
                      <wps:spPr>
                        <a:xfrm>
                          <a:off x="0" y="0"/>
                          <a:ext cx="89979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B461B4" w14:textId="77777777" w:rsidR="00BB0058" w:rsidRDefault="00BB0058" w:rsidP="00514E56">
                            <w:pPr>
                              <w:jc w:val="center"/>
                              <w:rPr>
                                <w:rFonts w:ascii="Times New Roman" w:hAnsi="Times New Roman"/>
                                <w:b/>
                                <w:sz w:val="24"/>
                                <w:lang w:val="lt-LT"/>
                              </w:rPr>
                            </w:pPr>
                            <w:r>
                              <w:rPr>
                                <w:rStyle w:val="FontStyle25"/>
                                <w:b/>
                                <w:sz w:val="24"/>
                                <w:lang w:val="lt-LT"/>
                              </w:rPr>
                              <w:t xml:space="preserve">Pranešimas duomenų subjektams </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BAE0" id="Struktūrinė schema: procesas 62" o:spid="_x0000_s1035" type="#_x0000_t109" style="position:absolute;left:0;text-align:left;margin-left:319.15pt;margin-top:333.1pt;width:70.85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" fillcolor="#5b9bd5 [3204]" strokecolor="#1f4d78 [1604]" strokeweight="1pt">
                <v:textbox inset=".5mm,1mm,.5mm,1mm">
                  <w:txbxContent>
                    <w:p w14:paraId="28B461B4" w14:textId="77777777" w:rsidR="00BB0058" w:rsidRDefault="00BB0058" w:rsidP="00514E56">
                      <w:pPr>
                        <w:jc w:val="center"/>
                        <w:rPr>
                          <w:rFonts w:ascii="Times New Roman" w:hAnsi="Times New Roman"/>
                          <w:b/>
                          <w:sz w:val="24"/>
                          <w:lang w:val="lt-LT"/>
                        </w:rPr>
                      </w:pPr>
                      <w:r>
                        <w:rPr>
                          <w:rStyle w:val="FontStyle25"/>
                          <w:b/>
                          <w:sz w:val="24"/>
                          <w:lang w:val="lt-LT"/>
                        </w:rPr>
                        <w:t xml:space="preserve">Pranešimas duomenų subjektams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A36362" wp14:editId="0D28A336">
                <wp:simplePos x="0" y="0"/>
                <wp:positionH relativeFrom="column">
                  <wp:posOffset>1663065</wp:posOffset>
                </wp:positionH>
                <wp:positionV relativeFrom="paragraph">
                  <wp:posOffset>3884295</wp:posOffset>
                </wp:positionV>
                <wp:extent cx="1257300" cy="1866900"/>
                <wp:effectExtent l="19050" t="19050" r="57150" b="38100"/>
                <wp:wrapNone/>
                <wp:docPr id="1005280798" name="Tiesioji rodyklės jungtis 61"/>
                <wp:cNvGraphicFramePr/>
                <a:graphic xmlns:a="http://schemas.openxmlformats.org/drawingml/2006/main">
                  <a:graphicData uri="http://schemas.microsoft.com/office/word/2010/wordprocessingShape">
                    <wps:wsp>
                      <wps:cNvCnPr/>
                      <wps:spPr>
                        <a:xfrm>
                          <a:off x="0" y="0"/>
                          <a:ext cx="12573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4FC10D" id="_x0000_t32" coordsize="21600,21600" o:spt="32" o:oned="t" path="m,l21600,21600e" filled="f">
                <v:path arrowok="t" fillok="f" o:connecttype="none"/>
                <o:lock v:ext="edit" shapetype="t"/>
              </v:shapetype>
              <v:shape id="Tiesioji rodyklės jungtis 61" o:spid="_x0000_s1026" type="#_x0000_t32" style="position:absolute;margin-left:130.95pt;margin-top:305.85pt;width:99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B0A04CA" wp14:editId="7A669FBB">
                <wp:simplePos x="0" y="0"/>
                <wp:positionH relativeFrom="column">
                  <wp:posOffset>3621405</wp:posOffset>
                </wp:positionH>
                <wp:positionV relativeFrom="paragraph">
                  <wp:posOffset>5010150</wp:posOffset>
                </wp:positionV>
                <wp:extent cx="365760" cy="769620"/>
                <wp:effectExtent l="19050" t="19050" r="53340" b="49530"/>
                <wp:wrapNone/>
                <wp:docPr id="1148176822" name="Tiesioji rodyklės jungtis 60"/>
                <wp:cNvGraphicFramePr/>
                <a:graphic xmlns:a="http://schemas.openxmlformats.org/drawingml/2006/main">
                  <a:graphicData uri="http://schemas.microsoft.com/office/word/2010/wordprocessingShape">
                    <wps:wsp>
                      <wps:cNvCnPr/>
                      <wps:spPr>
                        <a:xfrm>
                          <a:off x="0" y="0"/>
                          <a:ext cx="365760" cy="7696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7D179" id="Tiesioji rodyklės jungtis 60" o:spid="_x0000_s1026" type="#_x0000_t32" style="position:absolute;margin-left:285.15pt;margin-top:394.5pt;width:28.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4E0ACDEE" wp14:editId="0F8B0D30">
                <wp:simplePos x="0" y="0"/>
                <wp:positionH relativeFrom="column">
                  <wp:posOffset>3739515</wp:posOffset>
                </wp:positionH>
                <wp:positionV relativeFrom="paragraph">
                  <wp:posOffset>3815080</wp:posOffset>
                </wp:positionV>
                <wp:extent cx="917575" cy="394335"/>
                <wp:effectExtent l="38100" t="19050" r="15875" b="43815"/>
                <wp:wrapNone/>
                <wp:docPr id="379897070" name="Tiesioji rodyklės jungtis 59"/>
                <wp:cNvGraphicFramePr/>
                <a:graphic xmlns:a="http://schemas.openxmlformats.org/drawingml/2006/main">
                  <a:graphicData uri="http://schemas.microsoft.com/office/word/2010/wordprocessingShape">
                    <wps:wsp>
                      <wps:cNvCnPr/>
                      <wps:spPr>
                        <a:xfrm flipH="1">
                          <a:off x="0" y="0"/>
                          <a:ext cx="916940"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8E2E4" id="Tiesioji rodyklės jungtis 59" o:spid="_x0000_s1026" type="#_x0000_t32" style="position:absolute;margin-left:294.45pt;margin-top:300.4pt;width:72.25pt;height:3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485A93A" wp14:editId="76B9F826">
                <wp:simplePos x="0" y="0"/>
                <wp:positionH relativeFrom="column">
                  <wp:posOffset>4631690</wp:posOffset>
                </wp:positionH>
                <wp:positionV relativeFrom="paragraph">
                  <wp:posOffset>3813175</wp:posOffset>
                </wp:positionV>
                <wp:extent cx="45720" cy="394970"/>
                <wp:effectExtent l="76200" t="19050" r="49530" b="43180"/>
                <wp:wrapNone/>
                <wp:docPr id="988886378" name="Tiesioji rodyklės jungtis 58"/>
                <wp:cNvGraphicFramePr/>
                <a:graphic xmlns:a="http://schemas.openxmlformats.org/drawingml/2006/main">
                  <a:graphicData uri="http://schemas.microsoft.com/office/word/2010/wordprocessingShape">
                    <wps:wsp>
                      <wps:cNvCnPr/>
                      <wps:spPr>
                        <a:xfrm flipH="1">
                          <a:off x="0" y="0"/>
                          <a:ext cx="45085"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AAF95" id="Tiesioji rodyklės jungtis 58" o:spid="_x0000_s1026" type="#_x0000_t32" style="position:absolute;margin-left:364.7pt;margin-top:300.25pt;width:3.6pt;height:3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" strokecolor="#5b9bd5 [3204]" strokeweight="2.2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5771C117" wp14:editId="42096FCA">
                <wp:simplePos x="0" y="0"/>
                <wp:positionH relativeFrom="column">
                  <wp:posOffset>4634865</wp:posOffset>
                </wp:positionH>
                <wp:positionV relativeFrom="paragraph">
                  <wp:posOffset>3815715</wp:posOffset>
                </wp:positionV>
                <wp:extent cx="647700" cy="403860"/>
                <wp:effectExtent l="19050" t="19050" r="38100" b="53340"/>
                <wp:wrapNone/>
                <wp:docPr id="2030204153" name="Tiesioji rodyklės jungtis 57"/>
                <wp:cNvGraphicFramePr/>
                <a:graphic xmlns:a="http://schemas.openxmlformats.org/drawingml/2006/main">
                  <a:graphicData uri="http://schemas.microsoft.com/office/word/2010/wordprocessingShape">
                    <wps:wsp>
                      <wps:cNvCnPr/>
                      <wps:spPr>
                        <a:xfrm>
                          <a:off x="0" y="0"/>
                          <a:ext cx="647700" cy="4038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B473E" id="Tiesioji rodyklės jungtis 57" o:spid="_x0000_s1026" type="#_x0000_t32" style="position:absolute;margin-left:364.95pt;margin-top:300.45pt;width:51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7F126974" wp14:editId="00647584">
                <wp:simplePos x="0" y="0"/>
                <wp:positionH relativeFrom="column">
                  <wp:posOffset>2001520</wp:posOffset>
                </wp:positionH>
                <wp:positionV relativeFrom="paragraph">
                  <wp:posOffset>2167890</wp:posOffset>
                </wp:positionV>
                <wp:extent cx="812800" cy="1052830"/>
                <wp:effectExtent l="38100" t="19050" r="25400" b="52070"/>
                <wp:wrapNone/>
                <wp:docPr id="773616729" name="Tiesioji rodyklės jungtis 54"/>
                <wp:cNvGraphicFramePr/>
                <a:graphic xmlns:a="http://schemas.openxmlformats.org/drawingml/2006/main">
                  <a:graphicData uri="http://schemas.microsoft.com/office/word/2010/wordprocessingShape">
                    <wps:wsp>
                      <wps:cNvCnPr/>
                      <wps:spPr>
                        <a:xfrm flipH="1">
                          <a:off x="0" y="0"/>
                          <a:ext cx="812165" cy="10528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D3EB0" id="Tiesioji rodyklės jungtis 54" o:spid="_x0000_s1026" type="#_x0000_t32" style="position:absolute;margin-left:157.6pt;margin-top:170.7pt;width:64pt;height:82.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28FCEB7F" wp14:editId="09E336DE">
                <wp:simplePos x="0" y="0"/>
                <wp:positionH relativeFrom="column">
                  <wp:posOffset>2821305</wp:posOffset>
                </wp:positionH>
                <wp:positionV relativeFrom="paragraph">
                  <wp:posOffset>2154555</wp:posOffset>
                </wp:positionV>
                <wp:extent cx="1287780" cy="960120"/>
                <wp:effectExtent l="19050" t="19050" r="45720" b="49530"/>
                <wp:wrapNone/>
                <wp:docPr id="800547532" name="Tiesioji rodyklės jungtis 53"/>
                <wp:cNvGraphicFramePr/>
                <a:graphic xmlns:a="http://schemas.openxmlformats.org/drawingml/2006/main">
                  <a:graphicData uri="http://schemas.microsoft.com/office/word/2010/wordprocessingShape">
                    <wps:wsp>
                      <wps:cNvCnPr/>
                      <wps:spPr>
                        <a:xfrm>
                          <a:off x="0" y="0"/>
                          <a:ext cx="1287780" cy="9601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807C9" id="Tiesioji rodyklės jungtis 53" o:spid="_x0000_s1026" type="#_x0000_t32" style="position:absolute;margin-left:222.15pt;margin-top:169.65pt;width:101.4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CBC8856" wp14:editId="17C73318">
                <wp:simplePos x="0" y="0"/>
                <wp:positionH relativeFrom="column">
                  <wp:posOffset>2821940</wp:posOffset>
                </wp:positionH>
                <wp:positionV relativeFrom="paragraph">
                  <wp:posOffset>1881505</wp:posOffset>
                </wp:positionV>
                <wp:extent cx="3810" cy="300355"/>
                <wp:effectExtent l="57150" t="19050" r="53340" b="42545"/>
                <wp:wrapNone/>
                <wp:docPr id="972839073" name="Tiesioji rodyklės jungtis 52"/>
                <wp:cNvGraphicFramePr/>
                <a:graphic xmlns:a="http://schemas.openxmlformats.org/drawingml/2006/main">
                  <a:graphicData uri="http://schemas.microsoft.com/office/word/2010/wordprocessingShape">
                    <wps:wsp>
                      <wps:cNvCnPr/>
                      <wps:spPr>
                        <a:xfrm>
                          <a:off x="0" y="0"/>
                          <a:ext cx="3810" cy="3003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94B1E6" id="Tiesioji rodyklės jungtis 52" o:spid="_x0000_s1026" type="#_x0000_t32" style="position:absolute;margin-left:222.2pt;margin-top:148.15pt;width:.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4FFFF044" wp14:editId="28B144A9">
                <wp:simplePos x="0" y="0"/>
                <wp:positionH relativeFrom="column">
                  <wp:posOffset>2825750</wp:posOffset>
                </wp:positionH>
                <wp:positionV relativeFrom="paragraph">
                  <wp:posOffset>847725</wp:posOffset>
                </wp:positionV>
                <wp:extent cx="0" cy="311785"/>
                <wp:effectExtent l="57150" t="0" r="57150" b="50165"/>
                <wp:wrapNone/>
                <wp:docPr id="1522093214" name="Tiesioji rodyklės jungtis 51"/>
                <wp:cNvGraphicFramePr/>
                <a:graphic xmlns:a="http://schemas.openxmlformats.org/drawingml/2006/main">
                  <a:graphicData uri="http://schemas.microsoft.com/office/word/2010/wordprocessingShape">
                    <wps:wsp>
                      <wps:cNvCnPr/>
                      <wps:spPr>
                        <a:xfrm>
                          <a:off x="0" y="0"/>
                          <a:ext cx="0" cy="3117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10A5F9" id="Tiesioji rodyklės jungtis 51" o:spid="_x0000_s1026" type="#_x0000_t32" style="position:absolute;margin-left:222.5pt;margin-top:66.75pt;width:0;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33A3C6B6" wp14:editId="2D0AFA40">
                <wp:simplePos x="0" y="0"/>
                <wp:positionH relativeFrom="column">
                  <wp:posOffset>1655445</wp:posOffset>
                </wp:positionH>
                <wp:positionV relativeFrom="paragraph">
                  <wp:posOffset>1487805</wp:posOffset>
                </wp:positionV>
                <wp:extent cx="777240" cy="6156960"/>
                <wp:effectExtent l="609600" t="0" r="41910" b="91440"/>
                <wp:wrapNone/>
                <wp:docPr id="197591135" name="Jungtis: alkūninė 50"/>
                <wp:cNvGraphicFramePr/>
                <a:graphic xmlns:a="http://schemas.openxmlformats.org/drawingml/2006/main">
                  <a:graphicData uri="http://schemas.microsoft.com/office/word/2010/wordprocessingShape">
                    <wps:wsp>
                      <wps:cNvCnPr/>
                      <wps:spPr>
                        <a:xfrm>
                          <a:off x="0" y="0"/>
                          <a:ext cx="777240" cy="6156960"/>
                        </a:xfrm>
                        <a:prstGeom prst="bentConnector3">
                          <a:avLst>
                            <a:gd name="adj1" fmla="val -77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01B92"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50" o:spid="_x0000_s1026" type="#_x0000_t34" style="position:absolute;margin-left:130.35pt;margin-top:117.15pt;width:61.2pt;height:48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" adj="-16802" strokecolor="#5b9bd5 [3204]" strokeweight=".5pt">
                <v:stroke endarrow="block"/>
              </v:shape>
            </w:pict>
          </mc:Fallback>
        </mc:AlternateContent>
      </w:r>
      <w:r>
        <w:rPr>
          <w:noProof/>
        </w:rPr>
        <mc:AlternateContent>
          <mc:Choice Requires="wps">
            <w:drawing>
              <wp:anchor distT="45720" distB="45720" distL="114300" distR="114300" simplePos="0" relativeHeight="251681792" behindDoc="0" locked="0" layoutInCell="1" allowOverlap="1" wp14:anchorId="192F43B1" wp14:editId="454499FE">
                <wp:simplePos x="0" y="0"/>
                <wp:positionH relativeFrom="column">
                  <wp:posOffset>2903220</wp:posOffset>
                </wp:positionH>
                <wp:positionV relativeFrom="paragraph">
                  <wp:posOffset>1888490</wp:posOffset>
                </wp:positionV>
                <wp:extent cx="436245" cy="221615"/>
                <wp:effectExtent l="0" t="0" r="20955" b="26035"/>
                <wp:wrapNone/>
                <wp:docPr id="1650110794" name="Teksto lauka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chemeClr val="bg1"/>
                          </a:solidFill>
                          <a:miter lim="800000"/>
                          <a:headEnd/>
                          <a:tailEnd/>
                        </a:ln>
                      </wps:spPr>
                      <wps:txbx>
                        <w:txbxContent>
                          <w:p w14:paraId="5F95B634" w14:textId="77777777" w:rsidR="00BB0058" w:rsidRDefault="00BB0058" w:rsidP="00514E56">
                            <w:pPr>
                              <w:rPr>
                                <w:rFonts w:ascii="Times New Roman" w:hAnsi="Times New Roman"/>
                                <w:b/>
                                <w:sz w:val="24"/>
                                <w:lang w:val="lt-LT"/>
                              </w:rPr>
                            </w:pPr>
                            <w:r>
                              <w:rPr>
                                <w:rFonts w:ascii="Times New Roman" w:hAnsi="Times New Roman"/>
                                <w:b/>
                                <w:sz w:val="24"/>
                                <w:lang w:val="lt-LT"/>
                              </w:rPr>
                              <w:t>Taip</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F43B1" id="Teksto laukas 49" o:spid="_x0000_s1036" type="#_x0000_t202" style="position:absolute;left:0;text-align:left;margin-left:228.6pt;margin-top:148.7pt;width:34.35pt;height:17.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" strokecolor="white [3212]">
                <v:textbox inset="0,0,0,0">
                  <w:txbxContent>
                    <w:p w14:paraId="5F95B634" w14:textId="77777777" w:rsidR="00BB0058" w:rsidRDefault="00BB0058" w:rsidP="00514E56">
                      <w:pPr>
                        <w:rPr>
                          <w:rFonts w:ascii="Times New Roman" w:hAnsi="Times New Roman"/>
                          <w:b/>
                          <w:sz w:val="24"/>
                          <w:lang w:val="lt-LT"/>
                        </w:rPr>
                      </w:pPr>
                      <w:r>
                        <w:rPr>
                          <w:rFonts w:ascii="Times New Roman" w:hAnsi="Times New Roman"/>
                          <w:b/>
                          <w:sz w:val="24"/>
                          <w:lang w:val="lt-LT"/>
                        </w:rPr>
                        <w:t>Taip</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3D4840E" wp14:editId="3ADB04AC">
                <wp:simplePos x="0" y="0"/>
                <wp:positionH relativeFrom="column">
                  <wp:posOffset>3513455</wp:posOffset>
                </wp:positionH>
                <wp:positionV relativeFrom="paragraph">
                  <wp:posOffset>6591935</wp:posOffset>
                </wp:positionV>
                <wp:extent cx="0" cy="961390"/>
                <wp:effectExtent l="57150" t="0" r="57150" b="48260"/>
                <wp:wrapNone/>
                <wp:docPr id="1812493615" name="Tiesioji rodyklės jungtis 48"/>
                <wp:cNvGraphicFramePr/>
                <a:graphic xmlns:a="http://schemas.openxmlformats.org/drawingml/2006/main">
                  <a:graphicData uri="http://schemas.microsoft.com/office/word/2010/wordprocessingShape">
                    <wps:wsp>
                      <wps:cNvCnPr/>
                      <wps:spPr>
                        <a:xfrm>
                          <a:off x="0" y="0"/>
                          <a:ext cx="0" cy="9607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EA46F0" id="Tiesioji rodyklės jungtis 48" o:spid="_x0000_s1026" type="#_x0000_t32" style="position:absolute;margin-left:276.65pt;margin-top:519.05pt;width:0;height:7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" strokecolor="#5b9bd5 [3204]" strokeweight="2.25pt">
                <v:stroke endarrow="block" joinstyle="miter"/>
              </v:shape>
            </w:pict>
          </mc:Fallback>
        </mc:AlternateContent>
      </w:r>
    </w:p>
    <w:tbl>
      <w:tblPr>
        <w:tblStyle w:val="TableGrid1"/>
        <w:tblW w:w="6782" w:type="dxa"/>
        <w:tblInd w:w="1951" w:type="dxa"/>
        <w:tblLook w:val="04A0" w:firstRow="1" w:lastRow="0" w:firstColumn="1" w:lastColumn="0" w:noHBand="0" w:noVBand="1"/>
      </w:tblPr>
      <w:tblGrid>
        <w:gridCol w:w="6782"/>
      </w:tblGrid>
      <w:tr w:rsidR="00BB0058" w14:paraId="03E0EDFA" w14:textId="77777777" w:rsidTr="00514E56">
        <w:trPr>
          <w:trHeight w:val="12547"/>
        </w:trPr>
        <w:tc>
          <w:tcPr>
            <w:tcW w:w="6782" w:type="dxa"/>
            <w:tcBorders>
              <w:top w:val="nil"/>
              <w:left w:val="nil"/>
              <w:bottom w:val="nil"/>
              <w:right w:val="nil"/>
            </w:tcBorders>
          </w:tcPr>
          <w:p w14:paraId="558E04C0"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44591BD5"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298D8B4E"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3625E968"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67780BDA"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036B9892"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51C8BB81"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CCE32FC"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2D86AF56"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23013C27"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016D69B5"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5D7CE772"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BC7DE14"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5D9F6627"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471ECB8C"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03738A7C"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02947B9C"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556CADE"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3DB16D29"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r>
              <w:rPr>
                <w:noProof/>
              </w:rPr>
              <mc:AlternateContent>
                <mc:Choice Requires="wps">
                  <w:drawing>
                    <wp:anchor distT="0" distB="0" distL="114300" distR="114300" simplePos="0" relativeHeight="251673600" behindDoc="0" locked="0" layoutInCell="1" allowOverlap="1" wp14:anchorId="7F4F106C" wp14:editId="17360C8D">
                      <wp:simplePos x="0" y="0"/>
                      <wp:positionH relativeFrom="column">
                        <wp:posOffset>2748280</wp:posOffset>
                      </wp:positionH>
                      <wp:positionV relativeFrom="paragraph">
                        <wp:posOffset>133985</wp:posOffset>
                      </wp:positionV>
                      <wp:extent cx="262890" cy="729615"/>
                      <wp:effectExtent l="38100" t="19050" r="22860" b="51435"/>
                      <wp:wrapNone/>
                      <wp:docPr id="1657123591" name="Tiesioji rodyklės jungtis 56"/>
                      <wp:cNvGraphicFramePr/>
                      <a:graphic xmlns:a="http://schemas.openxmlformats.org/drawingml/2006/main">
                        <a:graphicData uri="http://schemas.microsoft.com/office/word/2010/wordprocessingShape">
                          <wps:wsp>
                            <wps:cNvCnPr/>
                            <wps:spPr>
                              <a:xfrm flipH="1">
                                <a:off x="0" y="0"/>
                                <a:ext cx="262890" cy="72961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F8781" id="Tiesioji rodyklės jungtis 56" o:spid="_x0000_s1026" type="#_x0000_t32" style="position:absolute;margin-left:216.4pt;margin-top:10.55pt;width:20.7pt;height:57.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" strokecolor="#5b9bd5 [3204]" strokeweight="2.2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F8C46E1" wp14:editId="1387EE6C">
                      <wp:simplePos x="0" y="0"/>
                      <wp:positionH relativeFrom="column">
                        <wp:posOffset>2800350</wp:posOffset>
                      </wp:positionH>
                      <wp:positionV relativeFrom="paragraph">
                        <wp:posOffset>74295</wp:posOffset>
                      </wp:positionV>
                      <wp:extent cx="1310005" cy="777240"/>
                      <wp:effectExtent l="38100" t="19050" r="23495" b="41910"/>
                      <wp:wrapNone/>
                      <wp:docPr id="1114241730" name="Tiesioji rodyklės jungtis 55"/>
                      <wp:cNvGraphicFramePr/>
                      <a:graphic xmlns:a="http://schemas.openxmlformats.org/drawingml/2006/main">
                        <a:graphicData uri="http://schemas.microsoft.com/office/word/2010/wordprocessingShape">
                          <wps:wsp>
                            <wps:cNvCnPr/>
                            <wps:spPr>
                              <a:xfrm flipH="1">
                                <a:off x="0" y="0"/>
                                <a:ext cx="1310005" cy="77724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04C52" id="Tiesioji rodyklės jungtis 55" o:spid="_x0000_s1026" type="#_x0000_t32" style="position:absolute;margin-left:220.5pt;margin-top:5.85pt;width:103.15pt;height:6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" strokecolor="#5b9bd5 [3204]" strokeweight="2.25pt">
                      <v:stroke endarrow="block" joinstyle="miter"/>
                    </v:shape>
                  </w:pict>
                </mc:Fallback>
              </mc:AlternateContent>
            </w:r>
          </w:p>
          <w:p w14:paraId="5AB58573"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00CD7887"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65958E29"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357BA0CD"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62D4989C"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0EF8519"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4FD1BD30"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3C53C19D"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74378271"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0942429"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1E3BFD28" w14:textId="77777777" w:rsidR="00BB0058" w:rsidRDefault="00BB0058">
            <w:pPr>
              <w:pStyle w:val="Rightstyle"/>
              <w:numPr>
                <w:ilvl w:val="0"/>
                <w:numId w:val="0"/>
              </w:numPr>
              <w:tabs>
                <w:tab w:val="left" w:pos="1296"/>
              </w:tabs>
              <w:spacing w:before="0" w:line="360" w:lineRule="auto"/>
              <w:rPr>
                <w:rStyle w:val="FontStyle25"/>
                <w:sz w:val="24"/>
                <w:szCs w:val="24"/>
                <w:lang w:val="lt-LT" w:eastAsia="en-US"/>
              </w:rPr>
            </w:pPr>
          </w:p>
          <w:p w14:paraId="7E6BAD36" w14:textId="77777777" w:rsidR="00BB0058" w:rsidRDefault="00BB0058">
            <w:pPr>
              <w:pStyle w:val="Rightstyle"/>
              <w:numPr>
                <w:ilvl w:val="0"/>
                <w:numId w:val="0"/>
              </w:numPr>
              <w:tabs>
                <w:tab w:val="left" w:pos="1296"/>
              </w:tabs>
              <w:spacing w:before="0" w:line="360" w:lineRule="auto"/>
              <w:rPr>
                <w:rStyle w:val="FontStyle25"/>
                <w:b/>
                <w:sz w:val="24"/>
                <w:szCs w:val="24"/>
                <w:lang w:val="lt-LT" w:eastAsia="en-US"/>
              </w:rPr>
            </w:pPr>
          </w:p>
        </w:tc>
      </w:tr>
    </w:tbl>
    <w:p w14:paraId="67163EF3" w14:textId="77777777" w:rsidR="00BB0058" w:rsidRDefault="00BB0058">
      <w:pPr>
        <w:widowControl/>
        <w:autoSpaceDE/>
        <w:autoSpaceDN/>
        <w:adjustRightInd/>
        <w:jc w:val="left"/>
        <w:rPr>
          <w:rFonts w:ascii="Times New Roman" w:hAnsi="Times New Roman"/>
          <w:sz w:val="24"/>
          <w:lang w:val="lt-LT"/>
        </w:rPr>
        <w:sectPr w:rsidR="00BB0058" w:rsidSect="00BB0058">
          <w:type w:val="continuous"/>
          <w:pgSz w:w="11907" w:h="16840" w:code="9"/>
          <w:pgMar w:top="1134" w:right="567" w:bottom="1134" w:left="1701" w:header="720" w:footer="720" w:gutter="0"/>
          <w:cols w:space="60"/>
          <w:noEndnote/>
          <w:titlePg/>
          <w:docGrid w:linePitch="326"/>
        </w:sectPr>
      </w:pPr>
    </w:p>
    <w:p w14:paraId="5B79D3C8" w14:textId="77777777" w:rsidR="00BB0058" w:rsidRPr="00514E56" w:rsidRDefault="00BB0058">
      <w:pPr>
        <w:widowControl/>
        <w:autoSpaceDE/>
        <w:autoSpaceDN/>
        <w:adjustRightInd/>
        <w:jc w:val="left"/>
        <w:rPr>
          <w:rFonts w:ascii="Times New Roman" w:hAnsi="Times New Roman"/>
          <w:sz w:val="24"/>
          <w:lang w:val="lt-LT"/>
        </w:rPr>
      </w:pPr>
    </w:p>
    <w:sectPr w:rsidR="00BB0058" w:rsidRPr="00514E56" w:rsidSect="00BB0058">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924B6" w14:textId="77777777" w:rsidR="00923171" w:rsidRDefault="00923171">
      <w:r>
        <w:separator/>
      </w:r>
    </w:p>
  </w:endnote>
  <w:endnote w:type="continuationSeparator" w:id="0">
    <w:p w14:paraId="79E27951" w14:textId="77777777" w:rsidR="00923171" w:rsidRDefault="0092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CB40" w14:textId="77777777" w:rsidR="00BB0058" w:rsidRDefault="00BB005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E2E2" w14:textId="77777777" w:rsidR="00BB0058" w:rsidRDefault="00BB005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57693"/>
      <w:docPartObj>
        <w:docPartGallery w:val="Page Numbers (Bottom of Page)"/>
        <w:docPartUnique/>
      </w:docPartObj>
    </w:sdtPr>
    <w:sdtContent>
      <w:p w14:paraId="6AF30A90" w14:textId="77777777" w:rsidR="00BB0058" w:rsidRDefault="00BB0058">
        <w:pPr>
          <w:pStyle w:val="Porat"/>
          <w:jc w:val="right"/>
        </w:pPr>
        <w:r>
          <w:fldChar w:fldCharType="begin"/>
        </w:r>
        <w:r>
          <w:instrText>PAGE   \* MERGEFORMAT</w:instrText>
        </w:r>
        <w:r>
          <w:fldChar w:fldCharType="separate"/>
        </w:r>
        <w:r>
          <w:rPr>
            <w:lang w:val="lt-LT"/>
          </w:rPr>
          <w:t>2</w:t>
        </w:r>
        <w:r>
          <w:fldChar w:fldCharType="end"/>
        </w:r>
      </w:p>
    </w:sdtContent>
  </w:sdt>
  <w:p w14:paraId="08E918B2" w14:textId="77777777" w:rsidR="00BB0058" w:rsidRDefault="00BB0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F8E2" w14:textId="77777777" w:rsidR="00923171" w:rsidRDefault="00923171">
      <w:r>
        <w:separator/>
      </w:r>
    </w:p>
  </w:footnote>
  <w:footnote w:type="continuationSeparator" w:id="0">
    <w:p w14:paraId="1AFFC405" w14:textId="77777777" w:rsidR="00923171" w:rsidRDefault="00923171">
      <w:r>
        <w:continuationSeparator/>
      </w:r>
    </w:p>
  </w:footnote>
  <w:footnote w:id="1">
    <w:p w14:paraId="21C0255F" w14:textId="77777777" w:rsidR="00BB0058" w:rsidRDefault="00BB0058" w:rsidP="00514E56">
      <w:pPr>
        <w:rPr>
          <w:rFonts w:ascii="Times New Roman" w:hAnsi="Times New Roman"/>
          <w:sz w:val="20"/>
          <w:szCs w:val="22"/>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636667CE" w14:textId="77777777" w:rsidR="00BB0058" w:rsidRDefault="00BB0058" w:rsidP="00514E56">
      <w:pPr>
        <w:rPr>
          <w:rFonts w:ascii="Times New Roman" w:hAnsi="Times New Roman"/>
          <w:sz w:val="20"/>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3869" w14:textId="77777777" w:rsidR="00BB0058" w:rsidRDefault="00BB00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A803" w14:textId="77777777" w:rsidR="00BB0058" w:rsidRDefault="00BB005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4D6D" w14:textId="77777777" w:rsidR="00BB0058" w:rsidRDefault="00BB00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1">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1">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1">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1">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33351615">
    <w:abstractNumId w:val="4"/>
  </w:num>
  <w:num w:numId="2" w16cid:durableId="2026789914">
    <w:abstractNumId w:val="3"/>
  </w:num>
  <w:num w:numId="3" w16cid:durableId="586034878">
    <w:abstractNumId w:val="6"/>
  </w:num>
  <w:num w:numId="4" w16cid:durableId="714432054">
    <w:abstractNumId w:val="1"/>
  </w:num>
  <w:num w:numId="5" w16cid:durableId="236525444">
    <w:abstractNumId w:val="2"/>
  </w:num>
  <w:num w:numId="6" w16cid:durableId="1608191261">
    <w:abstractNumId w:val="5"/>
  </w:num>
  <w:num w:numId="7" w16cid:durableId="1650674447">
    <w:abstractNumId w:val="0"/>
  </w:num>
  <w:num w:numId="8" w16cid:durableId="1289891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39"/>
    <w:rsid w:val="00003230"/>
    <w:rsid w:val="00006E9B"/>
    <w:rsid w:val="00012F5D"/>
    <w:rsid w:val="00017024"/>
    <w:rsid w:val="00021E83"/>
    <w:rsid w:val="00030B12"/>
    <w:rsid w:val="00032794"/>
    <w:rsid w:val="000360D4"/>
    <w:rsid w:val="00042D25"/>
    <w:rsid w:val="00043689"/>
    <w:rsid w:val="000437B2"/>
    <w:rsid w:val="00043805"/>
    <w:rsid w:val="0004490C"/>
    <w:rsid w:val="000458C8"/>
    <w:rsid w:val="00050BBF"/>
    <w:rsid w:val="00052026"/>
    <w:rsid w:val="000537B4"/>
    <w:rsid w:val="00055AD0"/>
    <w:rsid w:val="00056CB5"/>
    <w:rsid w:val="000624E9"/>
    <w:rsid w:val="00062C15"/>
    <w:rsid w:val="0006526C"/>
    <w:rsid w:val="00066BD1"/>
    <w:rsid w:val="00072DD4"/>
    <w:rsid w:val="000730FC"/>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DD6"/>
    <w:rsid w:val="000C0F3C"/>
    <w:rsid w:val="000C3C07"/>
    <w:rsid w:val="000C7269"/>
    <w:rsid w:val="000D08A5"/>
    <w:rsid w:val="000D3374"/>
    <w:rsid w:val="000D4940"/>
    <w:rsid w:val="000D6C09"/>
    <w:rsid w:val="000D7A3E"/>
    <w:rsid w:val="000E034E"/>
    <w:rsid w:val="000E26CA"/>
    <w:rsid w:val="000E6093"/>
    <w:rsid w:val="000E66A0"/>
    <w:rsid w:val="000F2552"/>
    <w:rsid w:val="000F308E"/>
    <w:rsid w:val="000F37C6"/>
    <w:rsid w:val="000F4BF4"/>
    <w:rsid w:val="00100654"/>
    <w:rsid w:val="0010336E"/>
    <w:rsid w:val="00105706"/>
    <w:rsid w:val="00107044"/>
    <w:rsid w:val="00111179"/>
    <w:rsid w:val="00112E80"/>
    <w:rsid w:val="001149FE"/>
    <w:rsid w:val="0012263F"/>
    <w:rsid w:val="0012384C"/>
    <w:rsid w:val="00132B33"/>
    <w:rsid w:val="0013304A"/>
    <w:rsid w:val="001358B9"/>
    <w:rsid w:val="0015085F"/>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5E29"/>
    <w:rsid w:val="001B6D23"/>
    <w:rsid w:val="001C4997"/>
    <w:rsid w:val="001C561B"/>
    <w:rsid w:val="001C6026"/>
    <w:rsid w:val="001C76F4"/>
    <w:rsid w:val="001C7DBB"/>
    <w:rsid w:val="001D0CB0"/>
    <w:rsid w:val="001D23BA"/>
    <w:rsid w:val="001D36FD"/>
    <w:rsid w:val="001D49F2"/>
    <w:rsid w:val="001E58EE"/>
    <w:rsid w:val="001E61BA"/>
    <w:rsid w:val="001E6212"/>
    <w:rsid w:val="001F0A18"/>
    <w:rsid w:val="001F2DE7"/>
    <w:rsid w:val="001F3352"/>
    <w:rsid w:val="001F468B"/>
    <w:rsid w:val="001F52C7"/>
    <w:rsid w:val="00200FD2"/>
    <w:rsid w:val="00202191"/>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3A1A"/>
    <w:rsid w:val="00264680"/>
    <w:rsid w:val="00264A20"/>
    <w:rsid w:val="00267916"/>
    <w:rsid w:val="00270ECB"/>
    <w:rsid w:val="00274574"/>
    <w:rsid w:val="00281E82"/>
    <w:rsid w:val="00285994"/>
    <w:rsid w:val="0028643E"/>
    <w:rsid w:val="00286BDF"/>
    <w:rsid w:val="0029019A"/>
    <w:rsid w:val="002A4D3F"/>
    <w:rsid w:val="002A7BE0"/>
    <w:rsid w:val="002B0628"/>
    <w:rsid w:val="002B627B"/>
    <w:rsid w:val="002B6DDD"/>
    <w:rsid w:val="002B6FB8"/>
    <w:rsid w:val="002C3139"/>
    <w:rsid w:val="002C487E"/>
    <w:rsid w:val="002C4E3F"/>
    <w:rsid w:val="002D0363"/>
    <w:rsid w:val="002D2C9B"/>
    <w:rsid w:val="002E23FF"/>
    <w:rsid w:val="002E3492"/>
    <w:rsid w:val="002E5C09"/>
    <w:rsid w:val="002E63D3"/>
    <w:rsid w:val="002E722E"/>
    <w:rsid w:val="002F004E"/>
    <w:rsid w:val="002F118A"/>
    <w:rsid w:val="002F5DE7"/>
    <w:rsid w:val="00303338"/>
    <w:rsid w:val="00307AF8"/>
    <w:rsid w:val="003102D1"/>
    <w:rsid w:val="00314C67"/>
    <w:rsid w:val="00316C6C"/>
    <w:rsid w:val="003171B4"/>
    <w:rsid w:val="0032439C"/>
    <w:rsid w:val="003268D2"/>
    <w:rsid w:val="00327E0E"/>
    <w:rsid w:val="00331416"/>
    <w:rsid w:val="003360B5"/>
    <w:rsid w:val="003363CE"/>
    <w:rsid w:val="003417A7"/>
    <w:rsid w:val="00342177"/>
    <w:rsid w:val="00351CD2"/>
    <w:rsid w:val="00352CCD"/>
    <w:rsid w:val="00355077"/>
    <w:rsid w:val="0036232C"/>
    <w:rsid w:val="00363BF2"/>
    <w:rsid w:val="00366B8D"/>
    <w:rsid w:val="0037102A"/>
    <w:rsid w:val="0037196B"/>
    <w:rsid w:val="00375047"/>
    <w:rsid w:val="00375DCE"/>
    <w:rsid w:val="00376785"/>
    <w:rsid w:val="00384E6E"/>
    <w:rsid w:val="00386E28"/>
    <w:rsid w:val="0039088F"/>
    <w:rsid w:val="00391C1D"/>
    <w:rsid w:val="003927B0"/>
    <w:rsid w:val="00392F65"/>
    <w:rsid w:val="00394BE1"/>
    <w:rsid w:val="00397268"/>
    <w:rsid w:val="00397730"/>
    <w:rsid w:val="003A0D6F"/>
    <w:rsid w:val="003A0EAD"/>
    <w:rsid w:val="003A0EC6"/>
    <w:rsid w:val="003A1D3D"/>
    <w:rsid w:val="003A2873"/>
    <w:rsid w:val="003A2AE0"/>
    <w:rsid w:val="003A3CCB"/>
    <w:rsid w:val="003A45E0"/>
    <w:rsid w:val="003A5E16"/>
    <w:rsid w:val="003A787D"/>
    <w:rsid w:val="003B12D0"/>
    <w:rsid w:val="003B2B4F"/>
    <w:rsid w:val="003B2DF3"/>
    <w:rsid w:val="003B2F2F"/>
    <w:rsid w:val="003B2FCE"/>
    <w:rsid w:val="003B3810"/>
    <w:rsid w:val="003B4045"/>
    <w:rsid w:val="003B5905"/>
    <w:rsid w:val="003B5CAB"/>
    <w:rsid w:val="003B5DD9"/>
    <w:rsid w:val="003C0C24"/>
    <w:rsid w:val="003C0EDA"/>
    <w:rsid w:val="003C6B44"/>
    <w:rsid w:val="003D611A"/>
    <w:rsid w:val="003D7766"/>
    <w:rsid w:val="003E24E9"/>
    <w:rsid w:val="003E3372"/>
    <w:rsid w:val="003E4CCC"/>
    <w:rsid w:val="003E7F92"/>
    <w:rsid w:val="003F2836"/>
    <w:rsid w:val="003F3BB8"/>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56081"/>
    <w:rsid w:val="004611BF"/>
    <w:rsid w:val="0046194F"/>
    <w:rsid w:val="00461E54"/>
    <w:rsid w:val="004634C8"/>
    <w:rsid w:val="00465ECE"/>
    <w:rsid w:val="00472346"/>
    <w:rsid w:val="00472467"/>
    <w:rsid w:val="00472B90"/>
    <w:rsid w:val="00473246"/>
    <w:rsid w:val="00474A49"/>
    <w:rsid w:val="00476D74"/>
    <w:rsid w:val="0048218A"/>
    <w:rsid w:val="0048231B"/>
    <w:rsid w:val="00482711"/>
    <w:rsid w:val="00484F25"/>
    <w:rsid w:val="00485C48"/>
    <w:rsid w:val="00492C20"/>
    <w:rsid w:val="00492E68"/>
    <w:rsid w:val="004930E9"/>
    <w:rsid w:val="004B079C"/>
    <w:rsid w:val="004B2797"/>
    <w:rsid w:val="004B52DE"/>
    <w:rsid w:val="004B630C"/>
    <w:rsid w:val="004B7811"/>
    <w:rsid w:val="004C4823"/>
    <w:rsid w:val="004C4933"/>
    <w:rsid w:val="004D1D85"/>
    <w:rsid w:val="004D76C4"/>
    <w:rsid w:val="004F1279"/>
    <w:rsid w:val="004F13A3"/>
    <w:rsid w:val="004F640A"/>
    <w:rsid w:val="004F6573"/>
    <w:rsid w:val="004F6851"/>
    <w:rsid w:val="004F7DF2"/>
    <w:rsid w:val="0050102B"/>
    <w:rsid w:val="00502D17"/>
    <w:rsid w:val="0050318F"/>
    <w:rsid w:val="00503302"/>
    <w:rsid w:val="0050661E"/>
    <w:rsid w:val="00507BAE"/>
    <w:rsid w:val="00510EA1"/>
    <w:rsid w:val="00513743"/>
    <w:rsid w:val="00514E56"/>
    <w:rsid w:val="005155B7"/>
    <w:rsid w:val="00515EF0"/>
    <w:rsid w:val="00517A58"/>
    <w:rsid w:val="00520542"/>
    <w:rsid w:val="005209DC"/>
    <w:rsid w:val="00522E3A"/>
    <w:rsid w:val="0052419B"/>
    <w:rsid w:val="005249FE"/>
    <w:rsid w:val="00526DE7"/>
    <w:rsid w:val="00535FA3"/>
    <w:rsid w:val="00536F46"/>
    <w:rsid w:val="00537B88"/>
    <w:rsid w:val="0054461A"/>
    <w:rsid w:val="0055297F"/>
    <w:rsid w:val="00560A7A"/>
    <w:rsid w:val="00560B1D"/>
    <w:rsid w:val="00561AB9"/>
    <w:rsid w:val="00564210"/>
    <w:rsid w:val="00566D21"/>
    <w:rsid w:val="005674FF"/>
    <w:rsid w:val="0057053D"/>
    <w:rsid w:val="00570AE5"/>
    <w:rsid w:val="00570EE5"/>
    <w:rsid w:val="00570F65"/>
    <w:rsid w:val="00574B5B"/>
    <w:rsid w:val="005753E5"/>
    <w:rsid w:val="005756F6"/>
    <w:rsid w:val="005776A3"/>
    <w:rsid w:val="0058669E"/>
    <w:rsid w:val="0059131E"/>
    <w:rsid w:val="0059173C"/>
    <w:rsid w:val="00592D9F"/>
    <w:rsid w:val="005937B5"/>
    <w:rsid w:val="005A291E"/>
    <w:rsid w:val="005A2AA4"/>
    <w:rsid w:val="005A2B06"/>
    <w:rsid w:val="005A5C73"/>
    <w:rsid w:val="005B1292"/>
    <w:rsid w:val="005B12ED"/>
    <w:rsid w:val="005B17E2"/>
    <w:rsid w:val="005B4133"/>
    <w:rsid w:val="005B7604"/>
    <w:rsid w:val="005C0310"/>
    <w:rsid w:val="005C358F"/>
    <w:rsid w:val="005C52F2"/>
    <w:rsid w:val="005D1969"/>
    <w:rsid w:val="005D6944"/>
    <w:rsid w:val="005E337C"/>
    <w:rsid w:val="005E457C"/>
    <w:rsid w:val="005E5810"/>
    <w:rsid w:val="005E68DE"/>
    <w:rsid w:val="005E6E1C"/>
    <w:rsid w:val="005F06EC"/>
    <w:rsid w:val="005F76AD"/>
    <w:rsid w:val="006046C9"/>
    <w:rsid w:val="00604CE3"/>
    <w:rsid w:val="00606682"/>
    <w:rsid w:val="006103D9"/>
    <w:rsid w:val="006200BA"/>
    <w:rsid w:val="00621C0D"/>
    <w:rsid w:val="00626B84"/>
    <w:rsid w:val="00630427"/>
    <w:rsid w:val="00640D30"/>
    <w:rsid w:val="00644805"/>
    <w:rsid w:val="00644C2F"/>
    <w:rsid w:val="00646EF9"/>
    <w:rsid w:val="00651B60"/>
    <w:rsid w:val="00651CC3"/>
    <w:rsid w:val="0065245E"/>
    <w:rsid w:val="006528B9"/>
    <w:rsid w:val="00652CEE"/>
    <w:rsid w:val="00654966"/>
    <w:rsid w:val="006573CF"/>
    <w:rsid w:val="00661EF3"/>
    <w:rsid w:val="00666DBA"/>
    <w:rsid w:val="00673233"/>
    <w:rsid w:val="00673C8D"/>
    <w:rsid w:val="00680F80"/>
    <w:rsid w:val="00683B7E"/>
    <w:rsid w:val="0068642E"/>
    <w:rsid w:val="00687457"/>
    <w:rsid w:val="006876C7"/>
    <w:rsid w:val="00687FD0"/>
    <w:rsid w:val="0069237A"/>
    <w:rsid w:val="006953B6"/>
    <w:rsid w:val="006A0662"/>
    <w:rsid w:val="006A417E"/>
    <w:rsid w:val="006A482C"/>
    <w:rsid w:val="006A7446"/>
    <w:rsid w:val="006B4867"/>
    <w:rsid w:val="006B56DD"/>
    <w:rsid w:val="006B75C4"/>
    <w:rsid w:val="006B7C04"/>
    <w:rsid w:val="006C2FB1"/>
    <w:rsid w:val="006C4BF6"/>
    <w:rsid w:val="006D2BF9"/>
    <w:rsid w:val="006D2D1A"/>
    <w:rsid w:val="006D535C"/>
    <w:rsid w:val="006E3E49"/>
    <w:rsid w:val="006E709A"/>
    <w:rsid w:val="006E74E9"/>
    <w:rsid w:val="006F359C"/>
    <w:rsid w:val="006F3EF8"/>
    <w:rsid w:val="006F4468"/>
    <w:rsid w:val="006F5D5A"/>
    <w:rsid w:val="006F68D3"/>
    <w:rsid w:val="00700FE7"/>
    <w:rsid w:val="00701671"/>
    <w:rsid w:val="00703BF5"/>
    <w:rsid w:val="0070600A"/>
    <w:rsid w:val="007174FC"/>
    <w:rsid w:val="00720D79"/>
    <w:rsid w:val="00721668"/>
    <w:rsid w:val="00722E1A"/>
    <w:rsid w:val="00724962"/>
    <w:rsid w:val="00726CE6"/>
    <w:rsid w:val="0072745E"/>
    <w:rsid w:val="00734953"/>
    <w:rsid w:val="00736FA9"/>
    <w:rsid w:val="00744342"/>
    <w:rsid w:val="00745385"/>
    <w:rsid w:val="00745CCD"/>
    <w:rsid w:val="00745E70"/>
    <w:rsid w:val="00746450"/>
    <w:rsid w:val="00752597"/>
    <w:rsid w:val="00752AE7"/>
    <w:rsid w:val="00753FCE"/>
    <w:rsid w:val="007662CA"/>
    <w:rsid w:val="007675A5"/>
    <w:rsid w:val="00776AFF"/>
    <w:rsid w:val="00777A39"/>
    <w:rsid w:val="00782EF8"/>
    <w:rsid w:val="007871C3"/>
    <w:rsid w:val="007929E6"/>
    <w:rsid w:val="007951E9"/>
    <w:rsid w:val="007A2C5F"/>
    <w:rsid w:val="007A3BF5"/>
    <w:rsid w:val="007B0C02"/>
    <w:rsid w:val="007B5ECE"/>
    <w:rsid w:val="007C2EF9"/>
    <w:rsid w:val="007C5B96"/>
    <w:rsid w:val="007D05A0"/>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737"/>
    <w:rsid w:val="008300BD"/>
    <w:rsid w:val="00830C67"/>
    <w:rsid w:val="00831DD7"/>
    <w:rsid w:val="0083300F"/>
    <w:rsid w:val="0083548A"/>
    <w:rsid w:val="0084051E"/>
    <w:rsid w:val="00841A6C"/>
    <w:rsid w:val="008464DD"/>
    <w:rsid w:val="0085168F"/>
    <w:rsid w:val="00852092"/>
    <w:rsid w:val="008545EB"/>
    <w:rsid w:val="00855764"/>
    <w:rsid w:val="00870155"/>
    <w:rsid w:val="008719BA"/>
    <w:rsid w:val="00880AB6"/>
    <w:rsid w:val="0088199B"/>
    <w:rsid w:val="0088546D"/>
    <w:rsid w:val="008922A6"/>
    <w:rsid w:val="00893762"/>
    <w:rsid w:val="008A0F80"/>
    <w:rsid w:val="008A1E71"/>
    <w:rsid w:val="008A4FA5"/>
    <w:rsid w:val="008A5666"/>
    <w:rsid w:val="008B10BB"/>
    <w:rsid w:val="008B427B"/>
    <w:rsid w:val="008C3F83"/>
    <w:rsid w:val="008C5BD0"/>
    <w:rsid w:val="008C7957"/>
    <w:rsid w:val="008D0E11"/>
    <w:rsid w:val="008D66AC"/>
    <w:rsid w:val="008D761E"/>
    <w:rsid w:val="008E288A"/>
    <w:rsid w:val="008F0A20"/>
    <w:rsid w:val="008F1AFA"/>
    <w:rsid w:val="008F308F"/>
    <w:rsid w:val="008F51D9"/>
    <w:rsid w:val="008F5A8A"/>
    <w:rsid w:val="008F6B54"/>
    <w:rsid w:val="008F7504"/>
    <w:rsid w:val="00900A9F"/>
    <w:rsid w:val="00902DE9"/>
    <w:rsid w:val="00903DEB"/>
    <w:rsid w:val="00914C18"/>
    <w:rsid w:val="00923171"/>
    <w:rsid w:val="00937881"/>
    <w:rsid w:val="009410E0"/>
    <w:rsid w:val="00941EC1"/>
    <w:rsid w:val="00950301"/>
    <w:rsid w:val="00952E94"/>
    <w:rsid w:val="0095643B"/>
    <w:rsid w:val="00957D86"/>
    <w:rsid w:val="00965C61"/>
    <w:rsid w:val="00965D87"/>
    <w:rsid w:val="009674C5"/>
    <w:rsid w:val="0096797E"/>
    <w:rsid w:val="00981035"/>
    <w:rsid w:val="00983CEB"/>
    <w:rsid w:val="00984F12"/>
    <w:rsid w:val="009877E0"/>
    <w:rsid w:val="009906E7"/>
    <w:rsid w:val="009942CD"/>
    <w:rsid w:val="00995A29"/>
    <w:rsid w:val="00995ACE"/>
    <w:rsid w:val="0099633C"/>
    <w:rsid w:val="00997A01"/>
    <w:rsid w:val="009A442C"/>
    <w:rsid w:val="009A6196"/>
    <w:rsid w:val="009A7241"/>
    <w:rsid w:val="009B29B4"/>
    <w:rsid w:val="009B2E70"/>
    <w:rsid w:val="009B5CE9"/>
    <w:rsid w:val="009C0F3C"/>
    <w:rsid w:val="009C1179"/>
    <w:rsid w:val="009C1916"/>
    <w:rsid w:val="009C5BBD"/>
    <w:rsid w:val="009D08EF"/>
    <w:rsid w:val="009D20EC"/>
    <w:rsid w:val="009D26FC"/>
    <w:rsid w:val="009D6A5B"/>
    <w:rsid w:val="009E27A7"/>
    <w:rsid w:val="009E2A37"/>
    <w:rsid w:val="009E52B1"/>
    <w:rsid w:val="009F3964"/>
    <w:rsid w:val="009F4620"/>
    <w:rsid w:val="00A0117E"/>
    <w:rsid w:val="00A0166E"/>
    <w:rsid w:val="00A02AB0"/>
    <w:rsid w:val="00A117D8"/>
    <w:rsid w:val="00A1349F"/>
    <w:rsid w:val="00A16C92"/>
    <w:rsid w:val="00A20025"/>
    <w:rsid w:val="00A203A5"/>
    <w:rsid w:val="00A227F3"/>
    <w:rsid w:val="00A23419"/>
    <w:rsid w:val="00A2536D"/>
    <w:rsid w:val="00A30154"/>
    <w:rsid w:val="00A304E3"/>
    <w:rsid w:val="00A322F5"/>
    <w:rsid w:val="00A35C5D"/>
    <w:rsid w:val="00A406E9"/>
    <w:rsid w:val="00A43B81"/>
    <w:rsid w:val="00A46F86"/>
    <w:rsid w:val="00A52937"/>
    <w:rsid w:val="00A57026"/>
    <w:rsid w:val="00A615B4"/>
    <w:rsid w:val="00A640B7"/>
    <w:rsid w:val="00A70026"/>
    <w:rsid w:val="00A71CF8"/>
    <w:rsid w:val="00A74008"/>
    <w:rsid w:val="00A75603"/>
    <w:rsid w:val="00A7596F"/>
    <w:rsid w:val="00A83A1E"/>
    <w:rsid w:val="00A85060"/>
    <w:rsid w:val="00A90152"/>
    <w:rsid w:val="00A929DA"/>
    <w:rsid w:val="00A92CC4"/>
    <w:rsid w:val="00A93EF5"/>
    <w:rsid w:val="00A96E6C"/>
    <w:rsid w:val="00A97497"/>
    <w:rsid w:val="00AA0AA3"/>
    <w:rsid w:val="00AA468C"/>
    <w:rsid w:val="00AA4D99"/>
    <w:rsid w:val="00AA510C"/>
    <w:rsid w:val="00AB13C3"/>
    <w:rsid w:val="00AB3C15"/>
    <w:rsid w:val="00AB4377"/>
    <w:rsid w:val="00AB5570"/>
    <w:rsid w:val="00AC43D5"/>
    <w:rsid w:val="00AC4DF0"/>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00423"/>
    <w:rsid w:val="00B170E8"/>
    <w:rsid w:val="00B221BE"/>
    <w:rsid w:val="00B22263"/>
    <w:rsid w:val="00B224AE"/>
    <w:rsid w:val="00B26D77"/>
    <w:rsid w:val="00B31440"/>
    <w:rsid w:val="00B3235F"/>
    <w:rsid w:val="00B35327"/>
    <w:rsid w:val="00B363CC"/>
    <w:rsid w:val="00B36E85"/>
    <w:rsid w:val="00B4005F"/>
    <w:rsid w:val="00B40917"/>
    <w:rsid w:val="00B40D4C"/>
    <w:rsid w:val="00B4106D"/>
    <w:rsid w:val="00B44F6C"/>
    <w:rsid w:val="00B457F5"/>
    <w:rsid w:val="00B45957"/>
    <w:rsid w:val="00B45A1B"/>
    <w:rsid w:val="00B51829"/>
    <w:rsid w:val="00B5561E"/>
    <w:rsid w:val="00B63ED9"/>
    <w:rsid w:val="00B644C2"/>
    <w:rsid w:val="00B64FC6"/>
    <w:rsid w:val="00B670E0"/>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B0058"/>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3DA"/>
    <w:rsid w:val="00C20EBC"/>
    <w:rsid w:val="00C26808"/>
    <w:rsid w:val="00C27754"/>
    <w:rsid w:val="00C27BAC"/>
    <w:rsid w:val="00C3020B"/>
    <w:rsid w:val="00C30376"/>
    <w:rsid w:val="00C30E4E"/>
    <w:rsid w:val="00C421E7"/>
    <w:rsid w:val="00C4670C"/>
    <w:rsid w:val="00C50670"/>
    <w:rsid w:val="00C51EAB"/>
    <w:rsid w:val="00C521A5"/>
    <w:rsid w:val="00C53C28"/>
    <w:rsid w:val="00C5712C"/>
    <w:rsid w:val="00C57485"/>
    <w:rsid w:val="00C57CEF"/>
    <w:rsid w:val="00C60EB9"/>
    <w:rsid w:val="00C62DBD"/>
    <w:rsid w:val="00C715F0"/>
    <w:rsid w:val="00C7377D"/>
    <w:rsid w:val="00C748B1"/>
    <w:rsid w:val="00C75D2D"/>
    <w:rsid w:val="00C8249B"/>
    <w:rsid w:val="00C827F5"/>
    <w:rsid w:val="00C84822"/>
    <w:rsid w:val="00C84F54"/>
    <w:rsid w:val="00C87282"/>
    <w:rsid w:val="00C913DF"/>
    <w:rsid w:val="00C918CF"/>
    <w:rsid w:val="00C9295C"/>
    <w:rsid w:val="00C93089"/>
    <w:rsid w:val="00C94757"/>
    <w:rsid w:val="00C9498C"/>
    <w:rsid w:val="00C95B13"/>
    <w:rsid w:val="00C95C4F"/>
    <w:rsid w:val="00C9665B"/>
    <w:rsid w:val="00CA6189"/>
    <w:rsid w:val="00CA791B"/>
    <w:rsid w:val="00CB168A"/>
    <w:rsid w:val="00CB5D3B"/>
    <w:rsid w:val="00CC2D5D"/>
    <w:rsid w:val="00CD042B"/>
    <w:rsid w:val="00CD4253"/>
    <w:rsid w:val="00CD4488"/>
    <w:rsid w:val="00CE17BD"/>
    <w:rsid w:val="00CE3741"/>
    <w:rsid w:val="00CF0DE3"/>
    <w:rsid w:val="00CF7875"/>
    <w:rsid w:val="00D01FAA"/>
    <w:rsid w:val="00D06D9B"/>
    <w:rsid w:val="00D1097B"/>
    <w:rsid w:val="00D10AB6"/>
    <w:rsid w:val="00D12A84"/>
    <w:rsid w:val="00D12E31"/>
    <w:rsid w:val="00D13291"/>
    <w:rsid w:val="00D311DE"/>
    <w:rsid w:val="00D34AB7"/>
    <w:rsid w:val="00D372D4"/>
    <w:rsid w:val="00D41549"/>
    <w:rsid w:val="00D44317"/>
    <w:rsid w:val="00D50C22"/>
    <w:rsid w:val="00D5352F"/>
    <w:rsid w:val="00D56871"/>
    <w:rsid w:val="00D623F3"/>
    <w:rsid w:val="00D65929"/>
    <w:rsid w:val="00D72A31"/>
    <w:rsid w:val="00D763EE"/>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22F62"/>
    <w:rsid w:val="00E3334B"/>
    <w:rsid w:val="00E339D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8376F"/>
    <w:rsid w:val="00E8497F"/>
    <w:rsid w:val="00E93C50"/>
    <w:rsid w:val="00E9490E"/>
    <w:rsid w:val="00EA1D48"/>
    <w:rsid w:val="00EA2033"/>
    <w:rsid w:val="00EA47FA"/>
    <w:rsid w:val="00EA7CCC"/>
    <w:rsid w:val="00EB2824"/>
    <w:rsid w:val="00EB3920"/>
    <w:rsid w:val="00EB618E"/>
    <w:rsid w:val="00EC3B74"/>
    <w:rsid w:val="00EC473B"/>
    <w:rsid w:val="00ED1D57"/>
    <w:rsid w:val="00ED432A"/>
    <w:rsid w:val="00ED791E"/>
    <w:rsid w:val="00ED7CA0"/>
    <w:rsid w:val="00EE0601"/>
    <w:rsid w:val="00EE0D0E"/>
    <w:rsid w:val="00EE1F32"/>
    <w:rsid w:val="00EE321C"/>
    <w:rsid w:val="00EF244D"/>
    <w:rsid w:val="00EF2E1F"/>
    <w:rsid w:val="00F00847"/>
    <w:rsid w:val="00F020D0"/>
    <w:rsid w:val="00F07D8C"/>
    <w:rsid w:val="00F10C52"/>
    <w:rsid w:val="00F14654"/>
    <w:rsid w:val="00F17311"/>
    <w:rsid w:val="00F1766E"/>
    <w:rsid w:val="00F204BE"/>
    <w:rsid w:val="00F22DD4"/>
    <w:rsid w:val="00F230B2"/>
    <w:rsid w:val="00F24135"/>
    <w:rsid w:val="00F25E84"/>
    <w:rsid w:val="00F36F7D"/>
    <w:rsid w:val="00F3745C"/>
    <w:rsid w:val="00F37E1E"/>
    <w:rsid w:val="00F4494D"/>
    <w:rsid w:val="00F512CF"/>
    <w:rsid w:val="00F53B04"/>
    <w:rsid w:val="00F55431"/>
    <w:rsid w:val="00F57502"/>
    <w:rsid w:val="00F57FB8"/>
    <w:rsid w:val="00F6423D"/>
    <w:rsid w:val="00F701A9"/>
    <w:rsid w:val="00F748FB"/>
    <w:rsid w:val="00F81BB5"/>
    <w:rsid w:val="00F82957"/>
    <w:rsid w:val="00F872B7"/>
    <w:rsid w:val="00F91F86"/>
    <w:rsid w:val="00F93BCC"/>
    <w:rsid w:val="00F97C6B"/>
    <w:rsid w:val="00FA5ACC"/>
    <w:rsid w:val="00FA6F01"/>
    <w:rsid w:val="00FB030F"/>
    <w:rsid w:val="00FB09FF"/>
    <w:rsid w:val="00FB13EC"/>
    <w:rsid w:val="00FB25BC"/>
    <w:rsid w:val="00FB301A"/>
    <w:rsid w:val="00FB3610"/>
    <w:rsid w:val="00FB6586"/>
    <w:rsid w:val="00FC3D22"/>
    <w:rsid w:val="00FC4786"/>
    <w:rsid w:val="00FC483C"/>
    <w:rsid w:val="00FD07D6"/>
    <w:rsid w:val="00FD3A97"/>
    <w:rsid w:val="00FD7006"/>
    <w:rsid w:val="00FE0E95"/>
    <w:rsid w:val="00FF1C3D"/>
    <w:rsid w:val="00FF45FA"/>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0081AE"/>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nhideWhenUsed/>
    <w:rsid w:val="00B31440"/>
    <w:pPr>
      <w:tabs>
        <w:tab w:val="center" w:pos="4819"/>
        <w:tab w:val="right" w:pos="9638"/>
      </w:tabs>
    </w:pPr>
  </w:style>
  <w:style w:type="character" w:customStyle="1" w:styleId="AntratsDiagrama">
    <w:name w:val="Antraštės Diagrama"/>
    <w:link w:val="Antrats"/>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styleId="Neapdorotaspaminjimas">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28058484">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245463232">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517235887">
      <w:bodyDiv w:val="1"/>
      <w:marLeft w:val="0"/>
      <w:marRight w:val="0"/>
      <w:marTop w:val="0"/>
      <w:marBottom w:val="0"/>
      <w:divBdr>
        <w:top w:val="none" w:sz="0" w:space="0" w:color="auto"/>
        <w:left w:val="none" w:sz="0" w:space="0" w:color="auto"/>
        <w:bottom w:val="none" w:sz="0" w:space="0" w:color="auto"/>
        <w:right w:val="none" w:sz="0" w:space="0" w:color="auto"/>
      </w:divBdr>
    </w:div>
    <w:div w:id="644239541">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9003550">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8266567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07515511">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1515416923">
      <w:bodyDiv w:val="1"/>
      <w:marLeft w:val="0"/>
      <w:marRight w:val="0"/>
      <w:marTop w:val="0"/>
      <w:marBottom w:val="0"/>
      <w:divBdr>
        <w:top w:val="none" w:sz="0" w:space="0" w:color="auto"/>
        <w:left w:val="none" w:sz="0" w:space="0" w:color="auto"/>
        <w:bottom w:val="none" w:sz="0" w:space="0" w:color="auto"/>
        <w:right w:val="none" w:sz="0" w:space="0" w:color="auto"/>
      </w:divBdr>
    </w:div>
    <w:div w:id="1659337158">
      <w:bodyDiv w:val="1"/>
      <w:marLeft w:val="0"/>
      <w:marRight w:val="0"/>
      <w:marTop w:val="0"/>
      <w:marBottom w:val="0"/>
      <w:divBdr>
        <w:top w:val="none" w:sz="0" w:space="0" w:color="auto"/>
        <w:left w:val="none" w:sz="0" w:space="0" w:color="auto"/>
        <w:bottom w:val="none" w:sz="0" w:space="0" w:color="auto"/>
        <w:right w:val="none" w:sz="0" w:space="0" w:color="auto"/>
      </w:divBdr>
    </w:div>
    <w:div w:id="1738748862">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2ED2-1EBA-4B9A-9ED6-80EFFEB0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22921</Words>
  <Characters>13066</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Tomas G</cp:lastModifiedBy>
  <cp:revision>1</cp:revision>
  <cp:lastPrinted>2020-01-07T07:35:00Z</cp:lastPrinted>
  <dcterms:created xsi:type="dcterms:W3CDTF">2024-08-26T13:31:00Z</dcterms:created>
  <dcterms:modified xsi:type="dcterms:W3CDTF">2024-08-26T13:31:00Z</dcterms:modified>
</cp:coreProperties>
</file>